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C2A75" w14:textId="77777777" w:rsidR="00132DB0" w:rsidRDefault="00132DB0" w:rsidP="00890EF8">
      <w:pPr>
        <w:spacing w:after="0"/>
        <w:jc w:val="center"/>
        <w:rPr>
          <w:b/>
          <w:bCs/>
        </w:rPr>
      </w:pPr>
    </w:p>
    <w:p w14:paraId="33419078" w14:textId="77777777" w:rsidR="00132DB0" w:rsidRDefault="00132DB0" w:rsidP="00890EF8">
      <w:pPr>
        <w:spacing w:after="0"/>
        <w:jc w:val="center"/>
        <w:rPr>
          <w:b/>
          <w:bCs/>
        </w:rPr>
      </w:pPr>
    </w:p>
    <w:p w14:paraId="18334CBD" w14:textId="5BED9B04" w:rsidR="002D37FA" w:rsidRPr="002D37FA" w:rsidRDefault="002D37FA" w:rsidP="00890EF8">
      <w:pPr>
        <w:spacing w:after="0"/>
        <w:jc w:val="center"/>
        <w:rPr>
          <w:b/>
          <w:bCs/>
        </w:rPr>
      </w:pPr>
      <w:r w:rsidRPr="002D37FA">
        <w:rPr>
          <w:b/>
          <w:bCs/>
        </w:rPr>
        <w:t xml:space="preserve">SERVICIUL URBANISM AMENAJAREA TERITORIULUI </w:t>
      </w:r>
      <w:proofErr w:type="spellStart"/>
      <w:r w:rsidRPr="002D37FA">
        <w:rPr>
          <w:b/>
          <w:bCs/>
        </w:rPr>
        <w:t>si</w:t>
      </w:r>
      <w:proofErr w:type="spellEnd"/>
      <w:r w:rsidRPr="002D37FA">
        <w:rPr>
          <w:b/>
          <w:bCs/>
        </w:rPr>
        <w:t xml:space="preserve"> GIS</w:t>
      </w:r>
    </w:p>
    <w:p w14:paraId="0B4AA489" w14:textId="3F6C5A2F" w:rsidR="002D37FA" w:rsidRPr="00890EF8" w:rsidRDefault="00432113" w:rsidP="00890EF8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</w:t>
      </w:r>
      <w:r w:rsidR="002D37FA" w:rsidRPr="002D37FA">
        <w:rPr>
          <w:b/>
          <w:bCs/>
        </w:rPr>
        <w:t xml:space="preserve">Primaria Campina – </w:t>
      </w:r>
      <w:proofErr w:type="spellStart"/>
      <w:r w:rsidR="002D37FA" w:rsidRPr="002D37FA">
        <w:rPr>
          <w:b/>
          <w:bCs/>
        </w:rPr>
        <w:t>Serviciul</w:t>
      </w:r>
      <w:proofErr w:type="spellEnd"/>
      <w:r w:rsidR="002D37FA" w:rsidRPr="002D37FA">
        <w:rPr>
          <w:b/>
          <w:bCs/>
        </w:rPr>
        <w:t xml:space="preserve"> de Urbanism </w:t>
      </w:r>
      <w:proofErr w:type="spellStart"/>
      <w:r w:rsidR="002D37FA" w:rsidRPr="002D37FA">
        <w:rPr>
          <w:b/>
          <w:bCs/>
        </w:rPr>
        <w:t>si</w:t>
      </w:r>
      <w:proofErr w:type="spellEnd"/>
      <w:r w:rsidR="002D37FA" w:rsidRPr="002D37FA">
        <w:rPr>
          <w:b/>
          <w:bCs/>
        </w:rPr>
        <w:t xml:space="preserve"> </w:t>
      </w:r>
      <w:proofErr w:type="spellStart"/>
      <w:r w:rsidR="002D37FA" w:rsidRPr="002D37FA">
        <w:rPr>
          <w:b/>
          <w:bCs/>
        </w:rPr>
        <w:t>Amenajarea</w:t>
      </w:r>
      <w:proofErr w:type="spellEnd"/>
      <w:r w:rsidR="002D37FA" w:rsidRPr="002D37FA">
        <w:rPr>
          <w:b/>
          <w:bCs/>
        </w:rPr>
        <w:t xml:space="preserve"> </w:t>
      </w:r>
      <w:proofErr w:type="spellStart"/>
      <w:r w:rsidR="002D37FA" w:rsidRPr="002D37FA">
        <w:rPr>
          <w:b/>
          <w:bCs/>
        </w:rPr>
        <w:t>Teritoriului</w:t>
      </w:r>
      <w:proofErr w:type="spellEnd"/>
    </w:p>
    <w:p w14:paraId="5A6A3996" w14:textId="1F200AC1" w:rsidR="0071613C" w:rsidRDefault="0071613C" w:rsidP="00890EF8">
      <w:pPr>
        <w:spacing w:after="0"/>
        <w:jc w:val="center"/>
        <w:rPr>
          <w:b/>
          <w:bCs/>
        </w:rPr>
      </w:pPr>
      <w:proofErr w:type="spellStart"/>
      <w:r w:rsidRPr="002D37FA">
        <w:rPr>
          <w:b/>
          <w:bCs/>
        </w:rPr>
        <w:t>Situatia</w:t>
      </w:r>
      <w:proofErr w:type="spellEnd"/>
      <w:r w:rsidRPr="002D37FA">
        <w:rPr>
          <w:b/>
          <w:bCs/>
        </w:rPr>
        <w:t xml:space="preserve"> </w:t>
      </w:r>
      <w:proofErr w:type="spellStart"/>
      <w:r w:rsidRPr="002D37FA">
        <w:rPr>
          <w:b/>
          <w:bCs/>
        </w:rPr>
        <w:t>emiterii</w:t>
      </w:r>
      <w:proofErr w:type="spellEnd"/>
      <w:r w:rsidRPr="002D37FA">
        <w:rPr>
          <w:b/>
          <w:bCs/>
        </w:rPr>
        <w:t xml:space="preserve"> </w:t>
      </w:r>
      <w:proofErr w:type="spellStart"/>
      <w:r w:rsidRPr="002D37FA">
        <w:rPr>
          <w:b/>
          <w:bCs/>
        </w:rPr>
        <w:t>Certificatelor</w:t>
      </w:r>
      <w:proofErr w:type="spellEnd"/>
      <w:r w:rsidRPr="002D37FA">
        <w:rPr>
          <w:b/>
          <w:bCs/>
        </w:rPr>
        <w:t xml:space="preserve"> de Urbanism in luna </w:t>
      </w:r>
      <w:r w:rsidRPr="00890EF8">
        <w:rPr>
          <w:b/>
          <w:bCs/>
        </w:rPr>
        <w:t>IU</w:t>
      </w:r>
      <w:r w:rsidR="002F2E29">
        <w:rPr>
          <w:b/>
          <w:bCs/>
        </w:rPr>
        <w:t>L</w:t>
      </w:r>
      <w:r w:rsidRPr="00890EF8">
        <w:rPr>
          <w:b/>
          <w:bCs/>
        </w:rPr>
        <w:t>IE</w:t>
      </w:r>
      <w:r w:rsidRPr="002D37FA">
        <w:rPr>
          <w:b/>
          <w:bCs/>
        </w:rPr>
        <w:t xml:space="preserve"> 2024</w:t>
      </w:r>
    </w:p>
    <w:p w14:paraId="1CF2B96F" w14:textId="77777777" w:rsidR="00132DB0" w:rsidRDefault="00132DB0" w:rsidP="00890EF8">
      <w:pPr>
        <w:spacing w:after="0"/>
        <w:jc w:val="center"/>
        <w:rPr>
          <w:b/>
          <w:bCs/>
        </w:rPr>
      </w:pPr>
    </w:p>
    <w:p w14:paraId="6E55BDFD" w14:textId="77777777" w:rsidR="0098062D" w:rsidRDefault="0098062D" w:rsidP="00890EF8">
      <w:pPr>
        <w:spacing w:after="0"/>
        <w:jc w:val="center"/>
        <w:rPr>
          <w:b/>
          <w:bCs/>
        </w:rPr>
      </w:pPr>
    </w:p>
    <w:p w14:paraId="7BD614E6" w14:textId="77777777" w:rsidR="0098062D" w:rsidRDefault="0098062D" w:rsidP="00890EF8">
      <w:pPr>
        <w:spacing w:after="0"/>
        <w:jc w:val="center"/>
        <w:rPr>
          <w:b/>
          <w:bCs/>
        </w:rPr>
      </w:pPr>
    </w:p>
    <w:p w14:paraId="43602EBB" w14:textId="77777777" w:rsidR="00132DB0" w:rsidRDefault="00132DB0" w:rsidP="00890EF8">
      <w:pPr>
        <w:spacing w:after="0"/>
        <w:jc w:val="center"/>
        <w:rPr>
          <w:b/>
          <w:bCs/>
        </w:rPr>
      </w:pPr>
    </w:p>
    <w:p w14:paraId="7FE8A580" w14:textId="77777777" w:rsidR="00BE7A2A" w:rsidRPr="002D37FA" w:rsidRDefault="00BE7A2A" w:rsidP="00890EF8">
      <w:pPr>
        <w:spacing w:after="0"/>
        <w:jc w:val="center"/>
        <w:rPr>
          <w:b/>
          <w:bCs/>
        </w:rPr>
      </w:pPr>
    </w:p>
    <w:tbl>
      <w:tblPr>
        <w:tblW w:w="10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2552"/>
        <w:gridCol w:w="1842"/>
        <w:gridCol w:w="2410"/>
        <w:gridCol w:w="1532"/>
      </w:tblGrid>
      <w:tr w:rsidR="00890EF8" w:rsidRPr="00890EF8" w14:paraId="37130586" w14:textId="77777777" w:rsidTr="00432113">
        <w:trPr>
          <w:trHeight w:val="633"/>
          <w:jc w:val="center"/>
        </w:trPr>
        <w:tc>
          <w:tcPr>
            <w:tcW w:w="534" w:type="dxa"/>
          </w:tcPr>
          <w:p w14:paraId="4996D95C" w14:textId="409BA0DF" w:rsidR="002D37FA" w:rsidRPr="002D37FA" w:rsidRDefault="002D37FA" w:rsidP="00890EF8">
            <w:pPr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D37F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Nr. </w:t>
            </w:r>
          </w:p>
          <w:p w14:paraId="3B1D841A" w14:textId="0A849E42" w:rsidR="002D37FA" w:rsidRPr="002D37FA" w:rsidRDefault="002D37FA" w:rsidP="00890EF8">
            <w:pPr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2D37FA">
              <w:rPr>
                <w:rFonts w:ascii="Arial Narrow" w:hAnsi="Arial Narrow"/>
                <w:b/>
                <w:bCs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1984" w:type="dxa"/>
          </w:tcPr>
          <w:p w14:paraId="76619F93" w14:textId="77777777" w:rsidR="002D37FA" w:rsidRPr="002D37FA" w:rsidRDefault="002D37FA" w:rsidP="00890EF8">
            <w:pPr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D37F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Nr.CU </w:t>
            </w:r>
          </w:p>
          <w:p w14:paraId="1A33CB35" w14:textId="77777777" w:rsidR="002D37FA" w:rsidRPr="002D37FA" w:rsidRDefault="002D37FA" w:rsidP="00890EF8">
            <w:pPr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D37F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Data </w:t>
            </w:r>
            <w:proofErr w:type="spellStart"/>
            <w:r w:rsidRPr="002D37FA">
              <w:rPr>
                <w:rFonts w:ascii="Arial Narrow" w:hAnsi="Arial Narrow"/>
                <w:b/>
                <w:bCs/>
                <w:sz w:val="20"/>
                <w:szCs w:val="20"/>
              </w:rPr>
              <w:t>emiterii</w:t>
            </w:r>
            <w:proofErr w:type="spellEnd"/>
            <w:r w:rsidRPr="002D37F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50076D05" w14:textId="77777777" w:rsidR="002D37FA" w:rsidRPr="002D37FA" w:rsidRDefault="002D37FA" w:rsidP="00890EF8">
            <w:pPr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D37F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NUME SI PRENUME SOLICITANT </w:t>
            </w:r>
          </w:p>
        </w:tc>
        <w:tc>
          <w:tcPr>
            <w:tcW w:w="1842" w:type="dxa"/>
          </w:tcPr>
          <w:p w14:paraId="47EE3E92" w14:textId="77777777" w:rsidR="002D37FA" w:rsidRPr="002D37FA" w:rsidRDefault="002D37FA" w:rsidP="00890EF8">
            <w:pPr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D37F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ADRESA LUCRARII </w:t>
            </w:r>
          </w:p>
        </w:tc>
        <w:tc>
          <w:tcPr>
            <w:tcW w:w="2410" w:type="dxa"/>
          </w:tcPr>
          <w:p w14:paraId="19E33425" w14:textId="77777777" w:rsidR="002D37FA" w:rsidRPr="002D37FA" w:rsidRDefault="002D37FA" w:rsidP="00890EF8">
            <w:pPr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D37F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SCOPUL SOLICITARII </w:t>
            </w:r>
          </w:p>
        </w:tc>
        <w:tc>
          <w:tcPr>
            <w:tcW w:w="1532" w:type="dxa"/>
          </w:tcPr>
          <w:p w14:paraId="3C541F65" w14:textId="77777777" w:rsidR="002D37FA" w:rsidRPr="002D37FA" w:rsidRDefault="002D37FA" w:rsidP="00890EF8">
            <w:pPr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D37F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Nr. CF </w:t>
            </w:r>
          </w:p>
          <w:p w14:paraId="02454920" w14:textId="77777777" w:rsidR="002D37FA" w:rsidRPr="002D37FA" w:rsidRDefault="002D37FA" w:rsidP="00890EF8">
            <w:pPr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D37F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Nr. CAD. </w:t>
            </w:r>
          </w:p>
        </w:tc>
      </w:tr>
      <w:tr w:rsidR="002F2E29" w:rsidRPr="00890EF8" w14:paraId="1ABBEF61" w14:textId="77777777" w:rsidTr="0098062D">
        <w:trPr>
          <w:trHeight w:val="1259"/>
          <w:jc w:val="center"/>
        </w:trPr>
        <w:tc>
          <w:tcPr>
            <w:tcW w:w="534" w:type="dxa"/>
            <w:vAlign w:val="center"/>
          </w:tcPr>
          <w:p w14:paraId="62A96DDB" w14:textId="0069A5B5" w:rsidR="002F2E29" w:rsidRPr="00132DB0" w:rsidRDefault="002F2E29" w:rsidP="00132DB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32DB0">
              <w:rPr>
                <w:rFonts w:ascii="Arial Narrow" w:hAnsi="Arial Narrow"/>
                <w:sz w:val="24"/>
                <w:szCs w:val="24"/>
                <w:lang w:val="pt-BR"/>
              </w:rPr>
              <w:t>1</w:t>
            </w:r>
          </w:p>
        </w:tc>
        <w:tc>
          <w:tcPr>
            <w:tcW w:w="1984" w:type="dxa"/>
            <w:vAlign w:val="center"/>
          </w:tcPr>
          <w:p w14:paraId="18E8460C" w14:textId="195D4309" w:rsidR="002F2E29" w:rsidRPr="00132DB0" w:rsidRDefault="002F2E29" w:rsidP="00132DB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132DB0">
              <w:rPr>
                <w:rFonts w:ascii="Arial Narrow" w:hAnsi="Arial Narrow"/>
                <w:sz w:val="24"/>
                <w:szCs w:val="24"/>
                <w:lang w:val="ro-RO"/>
              </w:rPr>
              <w:t>231/12.07.2024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40BE2" w14:textId="29E1810B" w:rsidR="002F2E29" w:rsidRPr="00132DB0" w:rsidRDefault="002F2E29" w:rsidP="00132DB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Municipiul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Campina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8A88E" w14:textId="4B20557E" w:rsidR="002F2E29" w:rsidRPr="00132DB0" w:rsidRDefault="002F2E29" w:rsidP="00132DB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32DB0">
              <w:rPr>
                <w:rFonts w:ascii="Arial Narrow" w:hAnsi="Arial Narrow"/>
                <w:sz w:val="24"/>
                <w:szCs w:val="24"/>
              </w:rPr>
              <w:t>B-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dul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Nicolae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Balcescu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>, nr 45</w:t>
            </w:r>
          </w:p>
        </w:tc>
        <w:tc>
          <w:tcPr>
            <w:tcW w:w="2410" w:type="dxa"/>
            <w:vAlign w:val="center"/>
          </w:tcPr>
          <w:p w14:paraId="38C7260E" w14:textId="327C9C17" w:rsidR="002F2E29" w:rsidRPr="00132DB0" w:rsidRDefault="002F2E29" w:rsidP="00132DB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Operatiuni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notariale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–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dezmembrare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imobil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in 3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loturi</w:t>
            </w:r>
            <w:proofErr w:type="spellEnd"/>
          </w:p>
        </w:tc>
        <w:tc>
          <w:tcPr>
            <w:tcW w:w="1532" w:type="dxa"/>
            <w:vAlign w:val="center"/>
          </w:tcPr>
          <w:p w14:paraId="717CE59C" w14:textId="77777777" w:rsidR="002F2E29" w:rsidRPr="00132DB0" w:rsidRDefault="002F2E29" w:rsidP="00132DB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32DB0">
              <w:rPr>
                <w:rFonts w:ascii="Arial Narrow" w:hAnsi="Arial Narrow"/>
                <w:sz w:val="24"/>
                <w:szCs w:val="24"/>
              </w:rPr>
              <w:t>Nr. CF 27025</w:t>
            </w:r>
          </w:p>
          <w:p w14:paraId="4B0BB217" w14:textId="5F8187E8" w:rsidR="002F2E29" w:rsidRPr="00132DB0" w:rsidRDefault="002F2E29" w:rsidP="00132DB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32DB0">
              <w:rPr>
                <w:rFonts w:ascii="Arial Narrow" w:hAnsi="Arial Narrow"/>
                <w:sz w:val="24"/>
                <w:szCs w:val="24"/>
              </w:rPr>
              <w:t>Nr. cad. 27025</w:t>
            </w:r>
          </w:p>
        </w:tc>
      </w:tr>
      <w:tr w:rsidR="002F2E29" w:rsidRPr="00890EF8" w14:paraId="52D81CC1" w14:textId="77777777" w:rsidTr="0098062D">
        <w:trPr>
          <w:trHeight w:val="2141"/>
          <w:jc w:val="center"/>
        </w:trPr>
        <w:tc>
          <w:tcPr>
            <w:tcW w:w="534" w:type="dxa"/>
            <w:vAlign w:val="center"/>
          </w:tcPr>
          <w:p w14:paraId="013BABEB" w14:textId="50A4FF96" w:rsidR="002F2E29" w:rsidRPr="00132DB0" w:rsidRDefault="002F2E29" w:rsidP="00132DB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32DB0">
              <w:rPr>
                <w:rFonts w:ascii="Arial Narrow" w:hAnsi="Arial Narrow"/>
                <w:sz w:val="24"/>
                <w:szCs w:val="24"/>
                <w:lang w:val="pt-BR"/>
              </w:rPr>
              <w:t>2</w:t>
            </w:r>
          </w:p>
        </w:tc>
        <w:tc>
          <w:tcPr>
            <w:tcW w:w="1984" w:type="dxa"/>
            <w:vAlign w:val="center"/>
          </w:tcPr>
          <w:p w14:paraId="693F14EF" w14:textId="66D33208" w:rsidR="002F2E29" w:rsidRPr="00132DB0" w:rsidRDefault="002F2E29" w:rsidP="00132DB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32DB0">
              <w:rPr>
                <w:rFonts w:ascii="Arial Narrow" w:hAnsi="Arial Narrow"/>
                <w:sz w:val="24"/>
                <w:szCs w:val="24"/>
                <w:lang w:val="ro-RO"/>
              </w:rPr>
              <w:t>232/12.07.2024</w:t>
            </w:r>
          </w:p>
        </w:tc>
        <w:tc>
          <w:tcPr>
            <w:tcW w:w="2552" w:type="dxa"/>
            <w:vAlign w:val="center"/>
          </w:tcPr>
          <w:p w14:paraId="3413085E" w14:textId="75C70EB8" w:rsidR="002F2E29" w:rsidRPr="00132DB0" w:rsidRDefault="00132DB0" w:rsidP="00132DB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Exceptat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de la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publicare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–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persoană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5934C089" w14:textId="7BD642E6" w:rsidR="002F2E29" w:rsidRPr="00132DB0" w:rsidRDefault="002F2E29" w:rsidP="00132DB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32DB0">
              <w:rPr>
                <w:rFonts w:ascii="Arial Narrow" w:hAnsi="Arial Narrow"/>
                <w:sz w:val="24"/>
                <w:szCs w:val="24"/>
              </w:rPr>
              <w:t xml:space="preserve">Str.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Slt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.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Erou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Bogdan Vasile, nr. 98</w:t>
            </w:r>
          </w:p>
        </w:tc>
        <w:tc>
          <w:tcPr>
            <w:tcW w:w="2410" w:type="dxa"/>
            <w:vAlign w:val="center"/>
          </w:tcPr>
          <w:p w14:paraId="57CB1F0F" w14:textId="65D16D8F" w:rsidR="002F2E29" w:rsidRPr="00132DB0" w:rsidRDefault="002F2E29" w:rsidP="00132DB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Construire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bransament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apa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potabile (L=8m)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si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bransament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canalizare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menajera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(L=20m)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si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refacerea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zonei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afectate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lucrare</w:t>
            </w:r>
            <w:proofErr w:type="spellEnd"/>
          </w:p>
        </w:tc>
        <w:tc>
          <w:tcPr>
            <w:tcW w:w="1532" w:type="dxa"/>
            <w:vAlign w:val="center"/>
          </w:tcPr>
          <w:p w14:paraId="2E64F878" w14:textId="77777777" w:rsidR="002F2E29" w:rsidRPr="00132DB0" w:rsidRDefault="002F2E29" w:rsidP="00132DB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32DB0">
              <w:rPr>
                <w:rFonts w:ascii="Arial Narrow" w:hAnsi="Arial Narrow"/>
                <w:sz w:val="24"/>
                <w:szCs w:val="24"/>
              </w:rPr>
              <w:t>Nr. CF 29522</w:t>
            </w:r>
          </w:p>
          <w:p w14:paraId="362C0C14" w14:textId="729CCE2F" w:rsidR="002F2E29" w:rsidRPr="00132DB0" w:rsidRDefault="002F2E29" w:rsidP="00132DB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32DB0">
              <w:rPr>
                <w:rFonts w:ascii="Arial Narrow" w:hAnsi="Arial Narrow"/>
                <w:sz w:val="24"/>
                <w:szCs w:val="24"/>
              </w:rPr>
              <w:t>Nr. cad. 29522</w:t>
            </w:r>
          </w:p>
        </w:tc>
      </w:tr>
      <w:tr w:rsidR="002F2E29" w:rsidRPr="00890EF8" w14:paraId="4246361C" w14:textId="77777777" w:rsidTr="0098062D">
        <w:trPr>
          <w:trHeight w:val="3419"/>
          <w:jc w:val="center"/>
        </w:trPr>
        <w:tc>
          <w:tcPr>
            <w:tcW w:w="534" w:type="dxa"/>
            <w:vAlign w:val="center"/>
          </w:tcPr>
          <w:p w14:paraId="47D3E883" w14:textId="1AEB0A63" w:rsidR="002F2E29" w:rsidRPr="00132DB0" w:rsidRDefault="002F2E29" w:rsidP="00132DB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32DB0">
              <w:rPr>
                <w:rFonts w:ascii="Arial Narrow" w:hAnsi="Arial Narrow"/>
                <w:sz w:val="24"/>
                <w:szCs w:val="24"/>
                <w:lang w:val="pt-BR"/>
              </w:rPr>
              <w:t>3</w:t>
            </w:r>
          </w:p>
        </w:tc>
        <w:tc>
          <w:tcPr>
            <w:tcW w:w="1984" w:type="dxa"/>
            <w:vAlign w:val="center"/>
          </w:tcPr>
          <w:p w14:paraId="278BBF9C" w14:textId="5E746FB1" w:rsidR="002F2E29" w:rsidRPr="00132DB0" w:rsidRDefault="002F2E29" w:rsidP="00132DB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32DB0">
              <w:rPr>
                <w:rFonts w:ascii="Arial Narrow" w:hAnsi="Arial Narrow"/>
                <w:sz w:val="24"/>
                <w:szCs w:val="24"/>
                <w:lang w:val="ro-RO"/>
              </w:rPr>
              <w:t>233/12.07.2024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28B3B" w14:textId="5791A00C" w:rsidR="002F2E29" w:rsidRPr="00132DB0" w:rsidRDefault="00132DB0" w:rsidP="00132DB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Exceptat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de la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publicare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–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persoană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fizică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41BD2" w14:textId="45A16857" w:rsidR="002F2E29" w:rsidRPr="00132DB0" w:rsidRDefault="002F2E29" w:rsidP="00132DB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32DB0">
              <w:rPr>
                <w:rFonts w:ascii="Arial Narrow" w:hAnsi="Arial Narrow"/>
                <w:sz w:val="24"/>
                <w:szCs w:val="24"/>
              </w:rPr>
              <w:t xml:space="preserve">Str.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Slt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.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Erou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Bogdan Vasile, nr. 98</w:t>
            </w:r>
          </w:p>
        </w:tc>
        <w:tc>
          <w:tcPr>
            <w:tcW w:w="2410" w:type="dxa"/>
            <w:vAlign w:val="center"/>
          </w:tcPr>
          <w:p w14:paraId="600C0268" w14:textId="5C2C9CFB" w:rsidR="002F2E29" w:rsidRPr="00132DB0" w:rsidRDefault="002F2E29" w:rsidP="00132DB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Modificare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tema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in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timpul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executiei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lucrarilor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autorizate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cu AC nr. 47/19.04.2024 </w:t>
            </w:r>
            <w:proofErr w:type="gramStart"/>
            <w:r w:rsidRPr="00132DB0">
              <w:rPr>
                <w:rFonts w:ascii="Arial Narrow" w:hAnsi="Arial Narrow"/>
                <w:sz w:val="24"/>
                <w:szCs w:val="24"/>
              </w:rPr>
              <w:t>- ,</w:t>
            </w:r>
            <w:proofErr w:type="gramEnd"/>
            <w:r w:rsidRPr="00132DB0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Construire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locuinta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cu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garaj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terasa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acoperita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anexa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imprejmuire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alei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carosabile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si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pietonale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si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organizare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santier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,, -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reamplasare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locuinta</w:t>
            </w:r>
            <w:proofErr w:type="spellEnd"/>
          </w:p>
        </w:tc>
        <w:tc>
          <w:tcPr>
            <w:tcW w:w="1532" w:type="dxa"/>
            <w:vAlign w:val="center"/>
          </w:tcPr>
          <w:p w14:paraId="368F3F0C" w14:textId="77777777" w:rsidR="002F2E29" w:rsidRPr="00132DB0" w:rsidRDefault="002F2E29" w:rsidP="00132DB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32DB0">
              <w:rPr>
                <w:rFonts w:ascii="Arial Narrow" w:hAnsi="Arial Narrow"/>
                <w:sz w:val="24"/>
                <w:szCs w:val="24"/>
              </w:rPr>
              <w:t>Nr. CF 29524</w:t>
            </w:r>
          </w:p>
          <w:p w14:paraId="73A9559C" w14:textId="30727E7C" w:rsidR="002F2E29" w:rsidRPr="00132DB0" w:rsidRDefault="002F2E29" w:rsidP="00132DB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32DB0">
              <w:rPr>
                <w:rFonts w:ascii="Arial Narrow" w:hAnsi="Arial Narrow"/>
                <w:sz w:val="24"/>
                <w:szCs w:val="24"/>
              </w:rPr>
              <w:t>Nr. cad. 29524</w:t>
            </w:r>
          </w:p>
        </w:tc>
      </w:tr>
      <w:tr w:rsidR="002F2E29" w:rsidRPr="00890EF8" w14:paraId="0FD59DE4" w14:textId="77777777" w:rsidTr="0098062D">
        <w:trPr>
          <w:trHeight w:val="1052"/>
          <w:jc w:val="center"/>
        </w:trPr>
        <w:tc>
          <w:tcPr>
            <w:tcW w:w="534" w:type="dxa"/>
            <w:vAlign w:val="center"/>
          </w:tcPr>
          <w:p w14:paraId="1A96B481" w14:textId="29F3F921" w:rsidR="002F2E29" w:rsidRPr="00132DB0" w:rsidRDefault="002F2E29" w:rsidP="00132DB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32DB0">
              <w:rPr>
                <w:rFonts w:ascii="Arial Narrow" w:hAnsi="Arial Narrow"/>
                <w:sz w:val="24"/>
                <w:szCs w:val="24"/>
                <w:lang w:val="pt-BR"/>
              </w:rPr>
              <w:t>4</w:t>
            </w:r>
          </w:p>
        </w:tc>
        <w:tc>
          <w:tcPr>
            <w:tcW w:w="1984" w:type="dxa"/>
            <w:vAlign w:val="center"/>
          </w:tcPr>
          <w:p w14:paraId="229774A8" w14:textId="31C4C68E" w:rsidR="002F2E29" w:rsidRPr="00132DB0" w:rsidRDefault="002F2E29" w:rsidP="00132DB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32DB0">
              <w:rPr>
                <w:rFonts w:ascii="Arial Narrow" w:hAnsi="Arial Narrow"/>
                <w:sz w:val="24"/>
                <w:szCs w:val="24"/>
                <w:lang w:val="ro-RO"/>
              </w:rPr>
              <w:t>234/12.07.2024</w:t>
            </w:r>
          </w:p>
        </w:tc>
        <w:tc>
          <w:tcPr>
            <w:tcW w:w="2552" w:type="dxa"/>
            <w:vAlign w:val="center"/>
          </w:tcPr>
          <w:p w14:paraId="276328ED" w14:textId="6501F499" w:rsidR="002F2E29" w:rsidRPr="00132DB0" w:rsidRDefault="002F2E29" w:rsidP="00132DB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32DB0">
              <w:rPr>
                <w:rFonts w:ascii="Arial Narrow" w:hAnsi="Arial Narrow"/>
                <w:sz w:val="24"/>
                <w:szCs w:val="24"/>
              </w:rPr>
              <w:t>CASIMORO INVEST SRL</w:t>
            </w:r>
          </w:p>
        </w:tc>
        <w:tc>
          <w:tcPr>
            <w:tcW w:w="1842" w:type="dxa"/>
            <w:vAlign w:val="center"/>
          </w:tcPr>
          <w:p w14:paraId="2225C20C" w14:textId="17118892" w:rsidR="002F2E29" w:rsidRPr="00132DB0" w:rsidRDefault="002F2E29" w:rsidP="00132DB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32DB0">
              <w:rPr>
                <w:rFonts w:ascii="Arial Narrow" w:hAnsi="Arial Narrow"/>
                <w:sz w:val="24"/>
                <w:szCs w:val="24"/>
              </w:rPr>
              <w:t>Str. Voila FN T7, P L156/1</w:t>
            </w:r>
          </w:p>
        </w:tc>
        <w:tc>
          <w:tcPr>
            <w:tcW w:w="2410" w:type="dxa"/>
            <w:vAlign w:val="center"/>
          </w:tcPr>
          <w:p w14:paraId="1D9217CF" w14:textId="16B10D9A" w:rsidR="002F2E29" w:rsidRPr="00132DB0" w:rsidRDefault="002F2E29" w:rsidP="00132DB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Construire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locuinta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parter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utilitati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si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imprejmuire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teren</w:t>
            </w:r>
            <w:proofErr w:type="spellEnd"/>
          </w:p>
        </w:tc>
        <w:tc>
          <w:tcPr>
            <w:tcW w:w="1532" w:type="dxa"/>
            <w:vAlign w:val="center"/>
          </w:tcPr>
          <w:p w14:paraId="21638824" w14:textId="77777777" w:rsidR="002F2E29" w:rsidRPr="00132DB0" w:rsidRDefault="002F2E29" w:rsidP="00132DB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32DB0">
              <w:rPr>
                <w:rFonts w:ascii="Arial Narrow" w:hAnsi="Arial Narrow"/>
                <w:sz w:val="24"/>
                <w:szCs w:val="24"/>
              </w:rPr>
              <w:t>Nr. CF 27925</w:t>
            </w:r>
          </w:p>
          <w:p w14:paraId="3594282A" w14:textId="026A9397" w:rsidR="002F2E29" w:rsidRPr="00132DB0" w:rsidRDefault="002F2E29" w:rsidP="00132DB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32DB0">
              <w:rPr>
                <w:rFonts w:ascii="Arial Narrow" w:hAnsi="Arial Narrow"/>
                <w:sz w:val="24"/>
                <w:szCs w:val="24"/>
              </w:rPr>
              <w:t>Nr. cad. 27925</w:t>
            </w:r>
          </w:p>
        </w:tc>
      </w:tr>
      <w:tr w:rsidR="002F2E29" w:rsidRPr="00890EF8" w14:paraId="10808031" w14:textId="77777777" w:rsidTr="0098062D">
        <w:trPr>
          <w:trHeight w:val="1034"/>
          <w:jc w:val="center"/>
        </w:trPr>
        <w:tc>
          <w:tcPr>
            <w:tcW w:w="534" w:type="dxa"/>
            <w:vAlign w:val="center"/>
          </w:tcPr>
          <w:p w14:paraId="1116E403" w14:textId="68575725" w:rsidR="002F2E29" w:rsidRPr="00132DB0" w:rsidRDefault="002F2E29" w:rsidP="00132DB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32DB0">
              <w:rPr>
                <w:rFonts w:ascii="Arial Narrow" w:hAnsi="Arial Narrow"/>
                <w:sz w:val="24"/>
                <w:szCs w:val="24"/>
                <w:lang w:val="pt-BR"/>
              </w:rPr>
              <w:t>5</w:t>
            </w:r>
          </w:p>
        </w:tc>
        <w:tc>
          <w:tcPr>
            <w:tcW w:w="1984" w:type="dxa"/>
            <w:vAlign w:val="center"/>
          </w:tcPr>
          <w:p w14:paraId="3635F2B3" w14:textId="762B6298" w:rsidR="002F2E29" w:rsidRPr="00132DB0" w:rsidRDefault="002F2E29" w:rsidP="00132DB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32DB0">
              <w:rPr>
                <w:rFonts w:ascii="Arial Narrow" w:hAnsi="Arial Narrow"/>
                <w:sz w:val="24"/>
                <w:szCs w:val="24"/>
                <w:lang w:val="ro-RO"/>
              </w:rPr>
              <w:t>235/12.07.2024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C8BED" w14:textId="00B6EAD6" w:rsidR="002F2E29" w:rsidRPr="00132DB0" w:rsidRDefault="00132DB0" w:rsidP="00132DB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Exceptat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de la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publicare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–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persoană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fizică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0E734" w14:textId="32C88CBA" w:rsidR="002F2E29" w:rsidRPr="00132DB0" w:rsidRDefault="002F2E29" w:rsidP="00132DB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32DB0">
              <w:rPr>
                <w:rFonts w:ascii="Arial Narrow" w:hAnsi="Arial Narrow"/>
                <w:sz w:val="24"/>
                <w:szCs w:val="24"/>
              </w:rPr>
              <w:t xml:space="preserve">Str.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Pacuri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>, nr. 70</w:t>
            </w:r>
          </w:p>
        </w:tc>
        <w:tc>
          <w:tcPr>
            <w:tcW w:w="2410" w:type="dxa"/>
            <w:vAlign w:val="center"/>
          </w:tcPr>
          <w:p w14:paraId="08328325" w14:textId="52CB7F14" w:rsidR="002F2E29" w:rsidRPr="00132DB0" w:rsidRDefault="002F2E29" w:rsidP="00132DB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Informativ</w:t>
            </w:r>
            <w:proofErr w:type="spellEnd"/>
          </w:p>
        </w:tc>
        <w:tc>
          <w:tcPr>
            <w:tcW w:w="1532" w:type="dxa"/>
            <w:vAlign w:val="center"/>
          </w:tcPr>
          <w:p w14:paraId="63D7155B" w14:textId="77777777" w:rsidR="002F2E29" w:rsidRPr="00132DB0" w:rsidRDefault="002F2E29" w:rsidP="00132DB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32DB0">
              <w:rPr>
                <w:rFonts w:ascii="Arial Narrow" w:hAnsi="Arial Narrow"/>
                <w:sz w:val="24"/>
                <w:szCs w:val="24"/>
              </w:rPr>
              <w:t>Nr. CF 28738</w:t>
            </w:r>
          </w:p>
          <w:p w14:paraId="1EF3F812" w14:textId="4D5B1DE6" w:rsidR="002F2E29" w:rsidRPr="00132DB0" w:rsidRDefault="002F2E29" w:rsidP="00132DB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32DB0">
              <w:rPr>
                <w:rFonts w:ascii="Arial Narrow" w:hAnsi="Arial Narrow"/>
                <w:sz w:val="24"/>
                <w:szCs w:val="24"/>
              </w:rPr>
              <w:t>Nr. cad. 28738</w:t>
            </w:r>
          </w:p>
        </w:tc>
      </w:tr>
      <w:tr w:rsidR="002F2E29" w:rsidRPr="00890EF8" w14:paraId="02245682" w14:textId="77777777" w:rsidTr="0098062D">
        <w:trPr>
          <w:trHeight w:val="1277"/>
          <w:jc w:val="center"/>
        </w:trPr>
        <w:tc>
          <w:tcPr>
            <w:tcW w:w="534" w:type="dxa"/>
            <w:vAlign w:val="center"/>
          </w:tcPr>
          <w:p w14:paraId="2CC28D60" w14:textId="020A7CDA" w:rsidR="002F2E29" w:rsidRPr="00132DB0" w:rsidRDefault="002F2E29" w:rsidP="00132DB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32DB0">
              <w:rPr>
                <w:rFonts w:ascii="Arial Narrow" w:hAnsi="Arial Narrow"/>
                <w:sz w:val="24"/>
                <w:szCs w:val="24"/>
                <w:lang w:val="pt-BR"/>
              </w:rPr>
              <w:t>6</w:t>
            </w:r>
          </w:p>
        </w:tc>
        <w:tc>
          <w:tcPr>
            <w:tcW w:w="1984" w:type="dxa"/>
            <w:vAlign w:val="center"/>
          </w:tcPr>
          <w:p w14:paraId="3EB670D8" w14:textId="240BD476" w:rsidR="002F2E29" w:rsidRPr="00132DB0" w:rsidRDefault="002F2E29" w:rsidP="00132DB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32DB0">
              <w:rPr>
                <w:rFonts w:ascii="Arial Narrow" w:hAnsi="Arial Narrow"/>
                <w:sz w:val="24"/>
                <w:szCs w:val="24"/>
                <w:lang w:val="ro-RO"/>
              </w:rPr>
              <w:t>236/19.07.2024</w:t>
            </w:r>
          </w:p>
        </w:tc>
        <w:tc>
          <w:tcPr>
            <w:tcW w:w="2552" w:type="dxa"/>
            <w:vAlign w:val="center"/>
          </w:tcPr>
          <w:p w14:paraId="7813E78E" w14:textId="06998CB2" w:rsidR="002F2E29" w:rsidRPr="00132DB0" w:rsidRDefault="00132DB0" w:rsidP="00132DB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Exceptat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de la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publicare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–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persoană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2EA731AA" w14:textId="36EF8515" w:rsidR="002F2E29" w:rsidRPr="00132DB0" w:rsidRDefault="002F2E29" w:rsidP="00132DB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32DB0">
              <w:rPr>
                <w:rFonts w:ascii="Arial Narrow" w:hAnsi="Arial Narrow"/>
                <w:sz w:val="24"/>
                <w:szCs w:val="24"/>
              </w:rPr>
              <w:t xml:space="preserve">Str.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Livada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cu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Visini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>, nr. 6</w:t>
            </w:r>
          </w:p>
        </w:tc>
        <w:tc>
          <w:tcPr>
            <w:tcW w:w="2410" w:type="dxa"/>
            <w:vAlign w:val="center"/>
          </w:tcPr>
          <w:p w14:paraId="5F2922FE" w14:textId="1CFF8B03" w:rsidR="002F2E29" w:rsidRPr="00132DB0" w:rsidRDefault="002F2E29" w:rsidP="00132DB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Operatiuni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notariale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privind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circulatia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imobiliara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/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alipire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terenuri</w:t>
            </w:r>
            <w:proofErr w:type="spellEnd"/>
          </w:p>
        </w:tc>
        <w:tc>
          <w:tcPr>
            <w:tcW w:w="1532" w:type="dxa"/>
            <w:vAlign w:val="center"/>
          </w:tcPr>
          <w:p w14:paraId="1284B395" w14:textId="77777777" w:rsidR="002F2E29" w:rsidRPr="00132DB0" w:rsidRDefault="002F2E29" w:rsidP="00132DB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32DB0">
              <w:rPr>
                <w:rFonts w:ascii="Arial Narrow" w:hAnsi="Arial Narrow"/>
                <w:sz w:val="24"/>
                <w:szCs w:val="24"/>
              </w:rPr>
              <w:t>CF 29154, 29155</w:t>
            </w:r>
          </w:p>
          <w:p w14:paraId="48305B1E" w14:textId="07EA052B" w:rsidR="002F2E29" w:rsidRPr="00132DB0" w:rsidRDefault="002F2E29" w:rsidP="00132DB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32DB0">
              <w:rPr>
                <w:rFonts w:ascii="Arial Narrow" w:hAnsi="Arial Narrow"/>
                <w:sz w:val="24"/>
                <w:szCs w:val="24"/>
              </w:rPr>
              <w:t>Nr. cad. 29154, 29155</w:t>
            </w:r>
          </w:p>
        </w:tc>
      </w:tr>
      <w:tr w:rsidR="00132DB0" w:rsidRPr="00890EF8" w14:paraId="7BFEA104" w14:textId="77777777" w:rsidTr="00132DB0">
        <w:trPr>
          <w:trHeight w:val="556"/>
          <w:jc w:val="center"/>
        </w:trPr>
        <w:tc>
          <w:tcPr>
            <w:tcW w:w="534" w:type="dxa"/>
            <w:vAlign w:val="center"/>
          </w:tcPr>
          <w:p w14:paraId="7D1210CC" w14:textId="72740DBC" w:rsidR="00132DB0" w:rsidRPr="00132DB0" w:rsidRDefault="00132DB0" w:rsidP="00132DB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 w:rsidRPr="00132DB0">
              <w:rPr>
                <w:rFonts w:ascii="Arial Narrow" w:hAnsi="Arial Narrow"/>
                <w:sz w:val="24"/>
                <w:szCs w:val="24"/>
                <w:lang w:val="pt-BR"/>
              </w:rPr>
              <w:lastRenderedPageBreak/>
              <w:t>7</w:t>
            </w:r>
          </w:p>
        </w:tc>
        <w:tc>
          <w:tcPr>
            <w:tcW w:w="1984" w:type="dxa"/>
            <w:vAlign w:val="center"/>
          </w:tcPr>
          <w:p w14:paraId="391B67C8" w14:textId="3DF35316" w:rsidR="00132DB0" w:rsidRPr="00132DB0" w:rsidRDefault="00132DB0" w:rsidP="00132DB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132DB0">
              <w:rPr>
                <w:rFonts w:ascii="Arial Narrow" w:hAnsi="Arial Narrow"/>
                <w:sz w:val="24"/>
                <w:szCs w:val="24"/>
                <w:lang w:val="ro-RO"/>
              </w:rPr>
              <w:t>237/24.07.2024</w:t>
            </w:r>
          </w:p>
        </w:tc>
        <w:tc>
          <w:tcPr>
            <w:tcW w:w="2552" w:type="dxa"/>
            <w:vAlign w:val="center"/>
          </w:tcPr>
          <w:p w14:paraId="6B693F4B" w14:textId="60C6B2B1" w:rsidR="00132DB0" w:rsidRPr="00132DB0" w:rsidRDefault="00132DB0" w:rsidP="00132DB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32DB0">
              <w:rPr>
                <w:rFonts w:ascii="Arial Narrow" w:hAnsi="Arial Narrow"/>
                <w:sz w:val="24"/>
                <w:szCs w:val="24"/>
              </w:rPr>
              <w:t>CENTRUL PENTRU SERVICII DE RADIOCOMUNICATII SRL</w:t>
            </w:r>
          </w:p>
        </w:tc>
        <w:tc>
          <w:tcPr>
            <w:tcW w:w="1842" w:type="dxa"/>
            <w:vAlign w:val="center"/>
          </w:tcPr>
          <w:p w14:paraId="3FADFFB5" w14:textId="76CCCD1A" w:rsidR="00132DB0" w:rsidRPr="00132DB0" w:rsidRDefault="00132DB0" w:rsidP="00132DB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32DB0">
              <w:rPr>
                <w:rFonts w:ascii="Arial Narrow" w:hAnsi="Arial Narrow"/>
                <w:sz w:val="24"/>
                <w:szCs w:val="24"/>
              </w:rPr>
              <w:t>B-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dul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Nicolae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Balcescu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>, nr. 46</w:t>
            </w:r>
          </w:p>
        </w:tc>
        <w:tc>
          <w:tcPr>
            <w:tcW w:w="2410" w:type="dxa"/>
            <w:vAlign w:val="center"/>
          </w:tcPr>
          <w:p w14:paraId="1137861E" w14:textId="039A7E7C" w:rsidR="00132DB0" w:rsidRPr="00132DB0" w:rsidRDefault="00132DB0" w:rsidP="00132DB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Intocmire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PUD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si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obtinere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autorizatie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construire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pentru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reconversie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constructii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existente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in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hala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productie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echipamente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comunicatii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: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reconstruire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consolidare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modificare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desfiintare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partiala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corp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C2,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refacere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drumuri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si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platforme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in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incinta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imprejmuire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construire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corp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post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paza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amenajare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parcaje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bazine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retentie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preluare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ape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pluviale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spatii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verzi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amplasare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firma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panouri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fotovoltaice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si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organizare</w:t>
            </w:r>
            <w:proofErr w:type="spellEnd"/>
            <w:r w:rsidRPr="00132DB0"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 w:rsidRPr="00132DB0">
              <w:rPr>
                <w:rFonts w:ascii="Arial Narrow" w:hAnsi="Arial Narrow"/>
                <w:sz w:val="24"/>
                <w:szCs w:val="24"/>
              </w:rPr>
              <w:t>santier</w:t>
            </w:r>
            <w:proofErr w:type="spellEnd"/>
          </w:p>
        </w:tc>
        <w:tc>
          <w:tcPr>
            <w:tcW w:w="1532" w:type="dxa"/>
            <w:vAlign w:val="center"/>
          </w:tcPr>
          <w:p w14:paraId="6EC887D0" w14:textId="3A023AA3" w:rsidR="00132DB0" w:rsidRPr="00132DB0" w:rsidRDefault="00132DB0" w:rsidP="00132DB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32DB0">
              <w:rPr>
                <w:rFonts w:ascii="Arial Narrow" w:hAnsi="Arial Narrow"/>
                <w:sz w:val="24"/>
                <w:szCs w:val="24"/>
              </w:rPr>
              <w:t xml:space="preserve">Nr. CF </w:t>
            </w:r>
            <w:r w:rsidRPr="00132DB0">
              <w:rPr>
                <w:rFonts w:ascii="Arial Narrow" w:hAnsi="Arial Narrow"/>
                <w:sz w:val="24"/>
                <w:szCs w:val="24"/>
              </w:rPr>
              <w:t>28400</w:t>
            </w:r>
          </w:p>
          <w:p w14:paraId="1A20EBB1" w14:textId="2D15987D" w:rsidR="00132DB0" w:rsidRPr="00132DB0" w:rsidRDefault="00132DB0" w:rsidP="00132DB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32DB0">
              <w:rPr>
                <w:rFonts w:ascii="Arial Narrow" w:hAnsi="Arial Narrow"/>
                <w:sz w:val="24"/>
                <w:szCs w:val="24"/>
              </w:rPr>
              <w:t xml:space="preserve">Nr. cad. </w:t>
            </w:r>
            <w:r w:rsidRPr="00132DB0">
              <w:rPr>
                <w:rFonts w:ascii="Arial Narrow" w:hAnsi="Arial Narrow"/>
                <w:sz w:val="24"/>
                <w:szCs w:val="24"/>
              </w:rPr>
              <w:t>28400</w:t>
            </w:r>
          </w:p>
        </w:tc>
      </w:tr>
    </w:tbl>
    <w:p w14:paraId="36A8A553" w14:textId="449B6087" w:rsidR="006A260B" w:rsidRDefault="006A260B" w:rsidP="00890EF8">
      <w:pPr>
        <w:spacing w:after="0"/>
        <w:rPr>
          <w:rFonts w:ascii="Arial Narrow" w:hAnsi="Arial Narrow"/>
        </w:rPr>
      </w:pPr>
    </w:p>
    <w:p w14:paraId="0DC9FAAE" w14:textId="77777777" w:rsidR="00341F27" w:rsidRDefault="00341F27" w:rsidP="00890EF8">
      <w:pPr>
        <w:spacing w:after="0"/>
        <w:rPr>
          <w:rFonts w:ascii="Arial Narrow" w:hAnsi="Arial Narrow"/>
        </w:rPr>
      </w:pPr>
    </w:p>
    <w:p w14:paraId="2E32174E" w14:textId="77777777" w:rsidR="0098062D" w:rsidRDefault="00341F27" w:rsidP="00341F27">
      <w:pPr>
        <w:jc w:val="both"/>
        <w:rPr>
          <w:rFonts w:ascii="Arial Narrow" w:hAnsi="Arial Narrow"/>
          <w:b/>
          <w:color w:val="000000"/>
          <w:sz w:val="28"/>
          <w:szCs w:val="28"/>
          <w:lang w:val="fr-FR"/>
        </w:rPr>
      </w:pPr>
      <w:r w:rsidRPr="00A52A4D">
        <w:rPr>
          <w:rFonts w:ascii="Arial Narrow" w:hAnsi="Arial Narrow"/>
          <w:b/>
          <w:color w:val="000000"/>
          <w:sz w:val="28"/>
          <w:szCs w:val="28"/>
          <w:lang w:val="fr-FR"/>
        </w:rPr>
        <w:t xml:space="preserve">          </w:t>
      </w:r>
    </w:p>
    <w:p w14:paraId="6A7C11BE" w14:textId="0AE53B53" w:rsidR="00341F27" w:rsidRPr="00A52A4D" w:rsidRDefault="00341F27" w:rsidP="00341F27">
      <w:pPr>
        <w:jc w:val="both"/>
        <w:rPr>
          <w:rFonts w:ascii="Arial Narrow" w:hAnsi="Arial Narrow"/>
          <w:b/>
          <w:color w:val="000000"/>
          <w:sz w:val="28"/>
          <w:szCs w:val="28"/>
          <w:lang w:val="fr-FR"/>
        </w:rPr>
      </w:pPr>
      <w:r w:rsidRPr="00A52A4D">
        <w:rPr>
          <w:rFonts w:ascii="Arial Narrow" w:hAnsi="Arial Narrow"/>
          <w:b/>
          <w:color w:val="000000"/>
          <w:sz w:val="28"/>
          <w:szCs w:val="28"/>
          <w:lang w:val="fr-FR"/>
        </w:rPr>
        <w:t xml:space="preserve">     </w:t>
      </w:r>
      <w:r w:rsidR="0098062D">
        <w:rPr>
          <w:rFonts w:ascii="Arial Narrow" w:hAnsi="Arial Narrow"/>
          <w:b/>
          <w:color w:val="000000"/>
          <w:sz w:val="28"/>
          <w:szCs w:val="28"/>
          <w:lang w:val="fr-FR"/>
        </w:rPr>
        <w:t xml:space="preserve">         </w:t>
      </w:r>
      <w:r w:rsidRPr="00A52A4D">
        <w:rPr>
          <w:rFonts w:ascii="Arial Narrow" w:hAnsi="Arial Narrow"/>
          <w:b/>
          <w:color w:val="000000"/>
          <w:sz w:val="28"/>
          <w:szCs w:val="28"/>
          <w:lang w:val="fr-FR"/>
        </w:rPr>
        <w:t xml:space="preserve">   </w:t>
      </w:r>
      <w:proofErr w:type="spellStart"/>
      <w:r w:rsidRPr="00A52A4D">
        <w:rPr>
          <w:rFonts w:ascii="Arial Narrow" w:hAnsi="Arial Narrow"/>
          <w:b/>
          <w:color w:val="000000"/>
          <w:sz w:val="28"/>
          <w:szCs w:val="28"/>
          <w:lang w:val="fr-FR"/>
        </w:rPr>
        <w:t>Administrator</w:t>
      </w:r>
      <w:proofErr w:type="spellEnd"/>
      <w:r w:rsidRPr="00A52A4D">
        <w:rPr>
          <w:rFonts w:ascii="Arial Narrow" w:hAnsi="Arial Narrow"/>
          <w:b/>
          <w:color w:val="000000"/>
          <w:sz w:val="28"/>
          <w:szCs w:val="28"/>
          <w:lang w:val="fr-FR"/>
        </w:rPr>
        <w:t xml:space="preserve"> </w:t>
      </w:r>
      <w:proofErr w:type="gramStart"/>
      <w:r w:rsidRPr="00A52A4D">
        <w:rPr>
          <w:rFonts w:ascii="Arial Narrow" w:hAnsi="Arial Narrow"/>
          <w:b/>
          <w:color w:val="000000"/>
          <w:sz w:val="28"/>
          <w:szCs w:val="28"/>
          <w:lang w:val="fr-FR"/>
        </w:rPr>
        <w:t xml:space="preserve">Public,   </w:t>
      </w:r>
      <w:proofErr w:type="gramEnd"/>
      <w:r w:rsidRPr="00A52A4D">
        <w:rPr>
          <w:rFonts w:ascii="Arial Narrow" w:hAnsi="Arial Narrow"/>
          <w:b/>
          <w:color w:val="000000"/>
          <w:sz w:val="28"/>
          <w:szCs w:val="28"/>
          <w:lang w:val="fr-FR"/>
        </w:rPr>
        <w:t xml:space="preserve">                                                     </w:t>
      </w:r>
      <w:proofErr w:type="spellStart"/>
      <w:r w:rsidRPr="00A52A4D">
        <w:rPr>
          <w:rFonts w:ascii="Arial Narrow" w:hAnsi="Arial Narrow"/>
          <w:b/>
          <w:color w:val="000000"/>
          <w:sz w:val="28"/>
          <w:szCs w:val="28"/>
          <w:lang w:val="fr-FR"/>
        </w:rPr>
        <w:t>Arhitect</w:t>
      </w:r>
      <w:proofErr w:type="spellEnd"/>
      <w:r w:rsidRPr="00A52A4D">
        <w:rPr>
          <w:rFonts w:ascii="Arial Narrow" w:hAnsi="Arial Narrow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A52A4D">
        <w:rPr>
          <w:rFonts w:ascii="Arial Narrow" w:hAnsi="Arial Narrow"/>
          <w:b/>
          <w:color w:val="000000"/>
          <w:sz w:val="28"/>
          <w:szCs w:val="28"/>
          <w:lang w:val="fr-FR"/>
        </w:rPr>
        <w:t>Şef</w:t>
      </w:r>
      <w:proofErr w:type="spellEnd"/>
      <w:r w:rsidRPr="00A52A4D">
        <w:rPr>
          <w:rFonts w:ascii="Arial Narrow" w:hAnsi="Arial Narrow"/>
          <w:b/>
          <w:color w:val="000000"/>
          <w:sz w:val="28"/>
          <w:szCs w:val="28"/>
          <w:lang w:val="fr-FR"/>
        </w:rPr>
        <w:t>,</w:t>
      </w:r>
    </w:p>
    <w:p w14:paraId="34C188B4" w14:textId="77777777" w:rsidR="00341F27" w:rsidRDefault="00341F27" w:rsidP="00341F27">
      <w:pPr>
        <w:rPr>
          <w:rFonts w:ascii="Arial Narrow" w:hAnsi="Arial Narrow"/>
          <w:b/>
          <w:color w:val="000000"/>
          <w:sz w:val="28"/>
          <w:szCs w:val="28"/>
          <w:lang w:val="fr-FR"/>
        </w:rPr>
      </w:pPr>
      <w:r w:rsidRPr="00A52A4D">
        <w:rPr>
          <w:rFonts w:ascii="Arial Narrow" w:hAnsi="Arial Narrow"/>
          <w:b/>
          <w:color w:val="000000"/>
          <w:sz w:val="28"/>
          <w:szCs w:val="28"/>
          <w:lang w:val="fr-FR"/>
        </w:rPr>
        <w:t xml:space="preserve">                   Dobre Adrian-Florin                                               </w:t>
      </w:r>
      <w:r w:rsidRPr="00A52A4D">
        <w:rPr>
          <w:rFonts w:ascii="Arial Narrow" w:hAnsi="Arial Narrow"/>
          <w:b/>
          <w:color w:val="000000"/>
          <w:sz w:val="20"/>
          <w:szCs w:val="20"/>
          <w:lang w:val="it-IT"/>
        </w:rPr>
        <w:t xml:space="preserve"> </w:t>
      </w:r>
      <w:r w:rsidRPr="00A52A4D">
        <w:rPr>
          <w:rFonts w:ascii="Arial Narrow" w:hAnsi="Arial Narrow"/>
          <w:b/>
          <w:color w:val="000000"/>
          <w:sz w:val="28"/>
          <w:szCs w:val="28"/>
          <w:lang w:val="fr-FR"/>
        </w:rPr>
        <w:t>Pandele Andreea-Roxana</w:t>
      </w:r>
    </w:p>
    <w:p w14:paraId="40D40B36" w14:textId="77777777" w:rsidR="0098062D" w:rsidRDefault="0098062D" w:rsidP="00341F27">
      <w:pPr>
        <w:rPr>
          <w:rFonts w:ascii="Arial Narrow" w:hAnsi="Arial Narrow"/>
          <w:b/>
          <w:color w:val="000000"/>
          <w:sz w:val="28"/>
          <w:szCs w:val="28"/>
          <w:lang w:val="fr-FR"/>
        </w:rPr>
      </w:pPr>
    </w:p>
    <w:p w14:paraId="35F3207A" w14:textId="77777777" w:rsidR="0098062D" w:rsidRDefault="0098062D" w:rsidP="00341F27">
      <w:pPr>
        <w:rPr>
          <w:rFonts w:ascii="Arial Narrow" w:hAnsi="Arial Narrow"/>
          <w:b/>
          <w:color w:val="000000"/>
          <w:sz w:val="28"/>
          <w:szCs w:val="28"/>
          <w:lang w:val="fr-FR"/>
        </w:rPr>
      </w:pPr>
    </w:p>
    <w:p w14:paraId="4E8DD518" w14:textId="77777777" w:rsidR="0098062D" w:rsidRPr="00A52A4D" w:rsidRDefault="0098062D" w:rsidP="00341F27">
      <w:pPr>
        <w:rPr>
          <w:rFonts w:ascii="Arial Narrow" w:hAnsi="Arial Narrow"/>
          <w:b/>
          <w:color w:val="000000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016"/>
        <w:gridCol w:w="1934"/>
        <w:gridCol w:w="1680"/>
        <w:gridCol w:w="2077"/>
      </w:tblGrid>
      <w:tr w:rsidR="00341F27" w:rsidRPr="00A52A4D" w14:paraId="6F523720" w14:textId="77777777" w:rsidTr="00126E7D">
        <w:trPr>
          <w:trHeight w:val="233"/>
          <w:jc w:val="center"/>
        </w:trPr>
        <w:tc>
          <w:tcPr>
            <w:tcW w:w="1101" w:type="dxa"/>
            <w:shd w:val="clear" w:color="auto" w:fill="auto"/>
          </w:tcPr>
          <w:p w14:paraId="2104E175" w14:textId="77777777" w:rsidR="00341F27" w:rsidRPr="00A52A4D" w:rsidRDefault="00341F27" w:rsidP="00126E7D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016" w:type="dxa"/>
            <w:shd w:val="clear" w:color="auto" w:fill="auto"/>
          </w:tcPr>
          <w:p w14:paraId="5349F741" w14:textId="77777777" w:rsidR="00341F27" w:rsidRPr="00A52A4D" w:rsidRDefault="00341F27" w:rsidP="00126E7D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52A4D">
              <w:rPr>
                <w:rFonts w:ascii="Arial Narrow" w:hAnsi="Arial Narrow"/>
                <w:b/>
                <w:color w:val="000000"/>
                <w:sz w:val="20"/>
                <w:szCs w:val="20"/>
              </w:rPr>
              <w:t>NUME ŞI PRENUME</w:t>
            </w:r>
          </w:p>
        </w:tc>
        <w:tc>
          <w:tcPr>
            <w:tcW w:w="1934" w:type="dxa"/>
            <w:shd w:val="clear" w:color="auto" w:fill="auto"/>
          </w:tcPr>
          <w:p w14:paraId="579F69D4" w14:textId="77777777" w:rsidR="00341F27" w:rsidRPr="00A52A4D" w:rsidRDefault="00341F27" w:rsidP="00126E7D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52A4D">
              <w:rPr>
                <w:rFonts w:ascii="Arial Narrow" w:hAnsi="Arial Narrow"/>
                <w:b/>
                <w:color w:val="000000"/>
                <w:sz w:val="20"/>
                <w:szCs w:val="20"/>
              </w:rPr>
              <w:t>FUNCŢIA PUBLICĂ</w:t>
            </w:r>
          </w:p>
        </w:tc>
        <w:tc>
          <w:tcPr>
            <w:tcW w:w="1680" w:type="dxa"/>
            <w:shd w:val="clear" w:color="auto" w:fill="auto"/>
          </w:tcPr>
          <w:p w14:paraId="19ABD577" w14:textId="77777777" w:rsidR="00341F27" w:rsidRPr="00A52A4D" w:rsidRDefault="00341F27" w:rsidP="00126E7D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52A4D">
              <w:rPr>
                <w:rFonts w:ascii="Arial Narrow" w:hAnsi="Arial Narrow"/>
                <w:b/>
                <w:color w:val="000000"/>
                <w:sz w:val="20"/>
                <w:szCs w:val="20"/>
              </w:rPr>
              <w:t>SEMNĂTURA</w:t>
            </w:r>
          </w:p>
        </w:tc>
        <w:tc>
          <w:tcPr>
            <w:tcW w:w="2077" w:type="dxa"/>
            <w:shd w:val="clear" w:color="auto" w:fill="auto"/>
          </w:tcPr>
          <w:p w14:paraId="7028FBD6" w14:textId="77777777" w:rsidR="00341F27" w:rsidRPr="00A52A4D" w:rsidRDefault="00341F27" w:rsidP="00126E7D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52A4D">
              <w:rPr>
                <w:rFonts w:ascii="Arial Narrow" w:hAnsi="Arial Narrow"/>
                <w:b/>
                <w:color w:val="000000"/>
                <w:sz w:val="20"/>
                <w:szCs w:val="20"/>
              </w:rPr>
              <w:t>DATA</w:t>
            </w:r>
          </w:p>
        </w:tc>
      </w:tr>
      <w:tr w:rsidR="00341F27" w:rsidRPr="00A52A4D" w14:paraId="005F62F7" w14:textId="77777777" w:rsidTr="00126E7D">
        <w:trPr>
          <w:jc w:val="center"/>
        </w:trPr>
        <w:tc>
          <w:tcPr>
            <w:tcW w:w="1101" w:type="dxa"/>
            <w:shd w:val="clear" w:color="auto" w:fill="auto"/>
          </w:tcPr>
          <w:p w14:paraId="4019C687" w14:textId="77777777" w:rsidR="00341F27" w:rsidRPr="00A52A4D" w:rsidRDefault="00341F27" w:rsidP="00126E7D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52A4D">
              <w:rPr>
                <w:rFonts w:ascii="Arial Narrow" w:hAnsi="Arial Narrow"/>
                <w:b/>
                <w:color w:val="000000"/>
                <w:sz w:val="20"/>
                <w:szCs w:val="20"/>
              </w:rPr>
              <w:t>ÎNTOCMIT</w:t>
            </w:r>
          </w:p>
        </w:tc>
        <w:tc>
          <w:tcPr>
            <w:tcW w:w="3016" w:type="dxa"/>
            <w:shd w:val="clear" w:color="auto" w:fill="auto"/>
          </w:tcPr>
          <w:p w14:paraId="37E20548" w14:textId="2A290C8B" w:rsidR="00341F27" w:rsidRPr="00A52A4D" w:rsidRDefault="00432113" w:rsidP="00126E7D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  <w:t>Manea Mariana</w:t>
            </w:r>
          </w:p>
        </w:tc>
        <w:tc>
          <w:tcPr>
            <w:tcW w:w="1934" w:type="dxa"/>
            <w:shd w:val="clear" w:color="auto" w:fill="auto"/>
          </w:tcPr>
          <w:p w14:paraId="74F165A2" w14:textId="03D309D1" w:rsidR="00341F27" w:rsidRPr="00A52A4D" w:rsidRDefault="00341F27" w:rsidP="00126E7D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</w:pPr>
            <w:r w:rsidRPr="00A52A4D"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  <w:t xml:space="preserve">Referent </w:t>
            </w:r>
          </w:p>
        </w:tc>
        <w:tc>
          <w:tcPr>
            <w:tcW w:w="1680" w:type="dxa"/>
            <w:shd w:val="clear" w:color="auto" w:fill="auto"/>
          </w:tcPr>
          <w:p w14:paraId="6BD4E6D1" w14:textId="77777777" w:rsidR="00341F27" w:rsidRPr="00A52A4D" w:rsidRDefault="00341F27" w:rsidP="00126E7D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077" w:type="dxa"/>
            <w:vMerge w:val="restart"/>
            <w:shd w:val="clear" w:color="auto" w:fill="auto"/>
            <w:vAlign w:val="center"/>
          </w:tcPr>
          <w:p w14:paraId="61A7E093" w14:textId="28E708D8" w:rsidR="00341F27" w:rsidRPr="00A52A4D" w:rsidRDefault="0098062D" w:rsidP="00126E7D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</w:pPr>
            <w:r w:rsidRPr="0098062D">
              <w:rPr>
                <w:rFonts w:ascii="Arial Narrow" w:hAnsi="Arial Narrow"/>
                <w:b/>
                <w:sz w:val="20"/>
                <w:szCs w:val="20"/>
                <w:lang w:val="it-IT"/>
              </w:rPr>
              <w:t>10</w:t>
            </w:r>
            <w:r w:rsidR="00341F27" w:rsidRPr="0098062D">
              <w:rPr>
                <w:rFonts w:ascii="Arial Narrow" w:hAnsi="Arial Narrow"/>
                <w:b/>
                <w:sz w:val="20"/>
                <w:szCs w:val="20"/>
                <w:lang w:val="it-IT"/>
              </w:rPr>
              <w:t>.07.2024</w:t>
            </w:r>
          </w:p>
        </w:tc>
      </w:tr>
      <w:tr w:rsidR="00341F27" w:rsidRPr="00FB1F95" w14:paraId="3B0EB3BD" w14:textId="77777777" w:rsidTr="00126E7D">
        <w:trPr>
          <w:trHeight w:val="277"/>
          <w:jc w:val="center"/>
        </w:trPr>
        <w:tc>
          <w:tcPr>
            <w:tcW w:w="1101" w:type="dxa"/>
            <w:shd w:val="clear" w:color="auto" w:fill="auto"/>
          </w:tcPr>
          <w:p w14:paraId="66643EFF" w14:textId="77777777" w:rsidR="00341F27" w:rsidRPr="00A52A4D" w:rsidRDefault="00341F27" w:rsidP="00126E7D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</w:pPr>
            <w:r w:rsidRPr="00A52A4D"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  <w:t>VERIFICAT</w:t>
            </w:r>
          </w:p>
        </w:tc>
        <w:tc>
          <w:tcPr>
            <w:tcW w:w="3016" w:type="dxa"/>
            <w:shd w:val="clear" w:color="auto" w:fill="auto"/>
          </w:tcPr>
          <w:p w14:paraId="2ED1AF5B" w14:textId="77777777" w:rsidR="00341F27" w:rsidRPr="00A52A4D" w:rsidRDefault="00341F27" w:rsidP="00126E7D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</w:pPr>
            <w:r w:rsidRPr="00A52A4D"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  <w:t>Hodoboc-Velescu Nicoleta</w:t>
            </w:r>
          </w:p>
        </w:tc>
        <w:tc>
          <w:tcPr>
            <w:tcW w:w="1934" w:type="dxa"/>
            <w:shd w:val="clear" w:color="auto" w:fill="auto"/>
          </w:tcPr>
          <w:p w14:paraId="3D40FB71" w14:textId="77777777" w:rsidR="00341F27" w:rsidRPr="00FB1F95" w:rsidRDefault="00341F27" w:rsidP="00126E7D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</w:pPr>
            <w:r w:rsidRPr="00A52A4D"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  <w:t>Şef Serviciu</w:t>
            </w:r>
            <w:r w:rsidRPr="00FB1F95"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</w:tcPr>
          <w:p w14:paraId="00FAFF89" w14:textId="77777777" w:rsidR="00341F27" w:rsidRPr="00FB1F95" w:rsidRDefault="00341F27" w:rsidP="00126E7D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829EA4F" w14:textId="77777777" w:rsidR="00341F27" w:rsidRPr="00FB1F95" w:rsidRDefault="00341F27" w:rsidP="00126E7D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3E123333" w14:textId="77777777" w:rsidR="00341F27" w:rsidRPr="00FB1F95" w:rsidRDefault="00341F27" w:rsidP="00341F27">
      <w:pPr>
        <w:jc w:val="both"/>
        <w:rPr>
          <w:rFonts w:ascii="Arial Narrow" w:hAnsi="Arial Narrow"/>
          <w:lang w:val="ro-RO"/>
        </w:rPr>
      </w:pPr>
    </w:p>
    <w:p w14:paraId="31274558" w14:textId="77777777" w:rsidR="00341F27" w:rsidRPr="00560CB5" w:rsidRDefault="00341F27" w:rsidP="00890EF8">
      <w:pPr>
        <w:spacing w:after="0"/>
        <w:rPr>
          <w:rFonts w:ascii="Arial Narrow" w:hAnsi="Arial Narrow"/>
        </w:rPr>
      </w:pPr>
    </w:p>
    <w:sectPr w:rsidR="00341F27" w:rsidRPr="00560CB5" w:rsidSect="00890EF8">
      <w:headerReference w:type="default" r:id="rId8"/>
      <w:footerReference w:type="default" r:id="rId9"/>
      <w:pgSz w:w="11906" w:h="16838" w:code="9"/>
      <w:pgMar w:top="567" w:right="424" w:bottom="568" w:left="567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C2FA5" w14:textId="77777777" w:rsidR="00810340" w:rsidRDefault="00810340" w:rsidP="0071613C">
      <w:pPr>
        <w:spacing w:after="0" w:line="240" w:lineRule="auto"/>
      </w:pPr>
      <w:r>
        <w:separator/>
      </w:r>
    </w:p>
  </w:endnote>
  <w:endnote w:type="continuationSeparator" w:id="0">
    <w:p w14:paraId="6774CB8A" w14:textId="77777777" w:rsidR="00810340" w:rsidRDefault="00810340" w:rsidP="00716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7092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FD4075" w14:textId="1348B85B" w:rsidR="00560CB5" w:rsidRDefault="00560C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400837" w14:textId="77777777" w:rsidR="00560CB5" w:rsidRDefault="00560C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DD3C5" w14:textId="77777777" w:rsidR="00810340" w:rsidRDefault="00810340" w:rsidP="0071613C">
      <w:pPr>
        <w:spacing w:after="0" w:line="240" w:lineRule="auto"/>
      </w:pPr>
      <w:r>
        <w:separator/>
      </w:r>
    </w:p>
  </w:footnote>
  <w:footnote w:type="continuationSeparator" w:id="0">
    <w:p w14:paraId="0AA35ECF" w14:textId="77777777" w:rsidR="00810340" w:rsidRDefault="00810340" w:rsidP="00716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CD0B7" w14:textId="499E7624" w:rsidR="0071613C" w:rsidRDefault="0071613C">
    <w:pPr>
      <w:pStyle w:val="Header"/>
    </w:pPr>
    <w:r>
      <w:rPr>
        <w:noProof/>
      </w:rPr>
      <w:drawing>
        <wp:inline distT="0" distB="0" distL="0" distR="0" wp14:anchorId="5F2724DC" wp14:editId="7BBDE755">
          <wp:extent cx="6076950" cy="683692"/>
          <wp:effectExtent l="0" t="0" r="0" b="2540"/>
          <wp:docPr id="1696746496" name="Picture 16967464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486"/>
                  <a:stretch/>
                </pic:blipFill>
                <pic:spPr bwMode="auto">
                  <a:xfrm>
                    <a:off x="0" y="0"/>
                    <a:ext cx="6348058" cy="7141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D17ED"/>
    <w:multiLevelType w:val="hybridMultilevel"/>
    <w:tmpl w:val="FA122F88"/>
    <w:lvl w:ilvl="0" w:tplc="9836E522">
      <w:start w:val="2"/>
      <w:numFmt w:val="bullet"/>
      <w:lvlText w:val="-"/>
      <w:lvlJc w:val="left"/>
      <w:pPr>
        <w:ind w:left="405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532918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7FA"/>
    <w:rsid w:val="000451DD"/>
    <w:rsid w:val="000A46B4"/>
    <w:rsid w:val="00132DB0"/>
    <w:rsid w:val="00162375"/>
    <w:rsid w:val="0018545F"/>
    <w:rsid w:val="00260E9F"/>
    <w:rsid w:val="00267228"/>
    <w:rsid w:val="00275758"/>
    <w:rsid w:val="002D37FA"/>
    <w:rsid w:val="002F2E29"/>
    <w:rsid w:val="00341F27"/>
    <w:rsid w:val="00367119"/>
    <w:rsid w:val="003A5F06"/>
    <w:rsid w:val="003B028C"/>
    <w:rsid w:val="003E4910"/>
    <w:rsid w:val="00432113"/>
    <w:rsid w:val="00445936"/>
    <w:rsid w:val="004E47D6"/>
    <w:rsid w:val="004F0FEA"/>
    <w:rsid w:val="0051466E"/>
    <w:rsid w:val="00541F31"/>
    <w:rsid w:val="00560CB5"/>
    <w:rsid w:val="006574B7"/>
    <w:rsid w:val="006A260B"/>
    <w:rsid w:val="0071613C"/>
    <w:rsid w:val="007A614C"/>
    <w:rsid w:val="007D4AA7"/>
    <w:rsid w:val="00810340"/>
    <w:rsid w:val="00836967"/>
    <w:rsid w:val="00843264"/>
    <w:rsid w:val="00847A44"/>
    <w:rsid w:val="00890EF8"/>
    <w:rsid w:val="008C6EFF"/>
    <w:rsid w:val="00907094"/>
    <w:rsid w:val="0098062D"/>
    <w:rsid w:val="009927EA"/>
    <w:rsid w:val="00AF70D5"/>
    <w:rsid w:val="00B4003F"/>
    <w:rsid w:val="00BA4098"/>
    <w:rsid w:val="00BE7A2A"/>
    <w:rsid w:val="00DC3913"/>
    <w:rsid w:val="00E3605E"/>
    <w:rsid w:val="00EA6C12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934F57"/>
  <w15:chartTrackingRefBased/>
  <w15:docId w15:val="{97EE9DCA-6808-4688-8B37-486F6C56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13C"/>
  </w:style>
  <w:style w:type="paragraph" w:styleId="Footer">
    <w:name w:val="footer"/>
    <w:basedOn w:val="Normal"/>
    <w:link w:val="FooterChar"/>
    <w:uiPriority w:val="99"/>
    <w:unhideWhenUsed/>
    <w:rsid w:val="00716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13C"/>
  </w:style>
  <w:style w:type="paragraph" w:styleId="ListParagraph">
    <w:name w:val="List Paragraph"/>
    <w:basedOn w:val="Normal"/>
    <w:uiPriority w:val="34"/>
    <w:qFormat/>
    <w:rsid w:val="003B0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310A3-A744-4DC6-AA8B-39CC77F0E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Doina Jugureanu</dc:creator>
  <cp:keywords/>
  <dc:description/>
  <cp:lastModifiedBy>Mariana Manea</cp:lastModifiedBy>
  <cp:revision>4</cp:revision>
  <cp:lastPrinted>2024-07-29T13:17:00Z</cp:lastPrinted>
  <dcterms:created xsi:type="dcterms:W3CDTF">2024-09-04T11:51:00Z</dcterms:created>
  <dcterms:modified xsi:type="dcterms:W3CDTF">2024-09-04T12:02:00Z</dcterms:modified>
</cp:coreProperties>
</file>