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B75B4" w14:textId="77777777" w:rsidR="00B370B0" w:rsidRPr="00B370B0" w:rsidRDefault="0096520E" w:rsidP="00B370B0">
      <w:pPr>
        <w:spacing w:after="0"/>
        <w:jc w:val="center"/>
        <w:rPr>
          <w:rFonts w:ascii="Arial Narrow" w:hAnsi="Arial Narrow"/>
          <w:b/>
          <w:bCs/>
        </w:rPr>
      </w:pPr>
      <w:r w:rsidRPr="00B370B0">
        <w:rPr>
          <w:rFonts w:ascii="Arial Narrow" w:hAnsi="Arial Narrow"/>
          <w:b/>
          <w:bCs/>
        </w:rPr>
        <w:t>SERVICIUL URBANISM AMENAJAREA TERITORIULUI SI GIS</w:t>
      </w:r>
    </w:p>
    <w:p w14:paraId="780F06C5" w14:textId="77777777" w:rsidR="0096520E" w:rsidRPr="00B370B0" w:rsidRDefault="0096520E" w:rsidP="00B370B0">
      <w:pPr>
        <w:spacing w:after="0"/>
        <w:rPr>
          <w:rFonts w:ascii="Arial Narrow" w:hAnsi="Arial Narrow"/>
        </w:rPr>
      </w:pPr>
      <w:r w:rsidRPr="00B370B0">
        <w:rPr>
          <w:rFonts w:ascii="Arial Narrow" w:hAnsi="Arial Narrow"/>
        </w:rPr>
        <w:t xml:space="preserve">Dosar II/M/b </w:t>
      </w:r>
    </w:p>
    <w:p w14:paraId="7383AA66" w14:textId="45ABF2A9" w:rsidR="0096520E" w:rsidRPr="00B370B0" w:rsidRDefault="0096520E" w:rsidP="00B370B0">
      <w:pPr>
        <w:spacing w:after="0"/>
        <w:jc w:val="center"/>
        <w:rPr>
          <w:rFonts w:ascii="Arial Narrow" w:hAnsi="Arial Narrow"/>
          <w:b/>
          <w:bCs/>
        </w:rPr>
      </w:pPr>
      <w:r w:rsidRPr="00B370B0">
        <w:rPr>
          <w:rFonts w:ascii="Arial Narrow" w:hAnsi="Arial Narrow"/>
          <w:b/>
          <w:bCs/>
        </w:rPr>
        <w:t>Primaria Campina – Serviciul de Urbanism si Amenajarea Teritoriului</w:t>
      </w:r>
    </w:p>
    <w:p w14:paraId="7B71DF9E" w14:textId="74FD6B99" w:rsidR="0096520E" w:rsidRDefault="0096520E" w:rsidP="00B370B0">
      <w:pPr>
        <w:spacing w:after="0"/>
        <w:jc w:val="center"/>
        <w:rPr>
          <w:rFonts w:ascii="Arial Narrow" w:hAnsi="Arial Narrow"/>
          <w:b/>
          <w:bCs/>
        </w:rPr>
      </w:pPr>
      <w:r w:rsidRPr="00B370B0">
        <w:rPr>
          <w:rFonts w:ascii="Arial Narrow" w:hAnsi="Arial Narrow"/>
          <w:b/>
          <w:bCs/>
        </w:rPr>
        <w:t xml:space="preserve">Situatia emiterii Autorizatiilor de Construire in luna </w:t>
      </w:r>
      <w:r w:rsidR="009847D3" w:rsidRPr="00B370B0">
        <w:rPr>
          <w:rFonts w:ascii="Arial Narrow" w:hAnsi="Arial Narrow"/>
          <w:b/>
          <w:bCs/>
        </w:rPr>
        <w:t>IUNIE</w:t>
      </w:r>
      <w:r w:rsidRPr="00B370B0">
        <w:rPr>
          <w:rFonts w:ascii="Arial Narrow" w:hAnsi="Arial Narrow"/>
          <w:b/>
          <w:bCs/>
        </w:rPr>
        <w:t xml:space="preserve"> 2024</w:t>
      </w:r>
    </w:p>
    <w:p w14:paraId="46723EE2" w14:textId="77777777" w:rsidR="00B370B0" w:rsidRPr="00B370B0" w:rsidRDefault="00B370B0" w:rsidP="00B370B0">
      <w:pPr>
        <w:spacing w:after="0"/>
        <w:jc w:val="center"/>
        <w:rPr>
          <w:rFonts w:ascii="Arial Narrow" w:hAnsi="Arial Narrow"/>
          <w:b/>
          <w:bCs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11"/>
        <w:gridCol w:w="1780"/>
        <w:gridCol w:w="12"/>
        <w:gridCol w:w="1947"/>
        <w:gridCol w:w="6"/>
        <w:gridCol w:w="2062"/>
        <w:gridCol w:w="6"/>
        <w:gridCol w:w="2254"/>
        <w:gridCol w:w="11"/>
        <w:gridCol w:w="1633"/>
        <w:gridCol w:w="61"/>
      </w:tblGrid>
      <w:tr w:rsidR="00091334" w14:paraId="75699B01" w14:textId="77777777" w:rsidTr="00CB231F">
        <w:trPr>
          <w:trHeight w:val="1471"/>
          <w:jc w:val="center"/>
        </w:trPr>
        <w:tc>
          <w:tcPr>
            <w:tcW w:w="742" w:type="dxa"/>
            <w:vAlign w:val="center"/>
          </w:tcPr>
          <w:p w14:paraId="2EA91CDB" w14:textId="77777777" w:rsidR="00091334" w:rsidRPr="00CB231F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b/>
                <w:sz w:val="24"/>
                <w:szCs w:val="24"/>
                <w:lang w:val="ro-RO"/>
              </w:rPr>
              <w:t>Nr.</w:t>
            </w:r>
          </w:p>
          <w:p w14:paraId="28C4D946" w14:textId="77777777" w:rsidR="00091334" w:rsidRPr="00CB231F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1791" w:type="dxa"/>
            <w:gridSpan w:val="2"/>
            <w:vAlign w:val="center"/>
          </w:tcPr>
          <w:p w14:paraId="22D0127F" w14:textId="77777777" w:rsidR="00091334" w:rsidRPr="00CB231F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b/>
                <w:sz w:val="24"/>
                <w:szCs w:val="24"/>
                <w:lang w:val="ro-RO"/>
              </w:rPr>
              <w:t>Nr.AC/AD</w:t>
            </w:r>
          </w:p>
          <w:p w14:paraId="2362513A" w14:textId="77777777" w:rsidR="00091334" w:rsidRPr="00CB231F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b/>
                <w:sz w:val="24"/>
                <w:szCs w:val="24"/>
                <w:lang w:val="ro-RO"/>
              </w:rPr>
              <w:t>Data emiterii</w:t>
            </w:r>
          </w:p>
          <w:p w14:paraId="0DD2F5AA" w14:textId="77777777" w:rsidR="00091334" w:rsidRPr="00CB231F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b/>
                <w:sz w:val="24"/>
                <w:szCs w:val="24"/>
                <w:lang w:val="ro-RO"/>
              </w:rPr>
              <w:t>Durata lucrarilor</w:t>
            </w:r>
          </w:p>
          <w:p w14:paraId="71273B32" w14:textId="77777777" w:rsidR="00091334" w:rsidRPr="00CB231F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b/>
                <w:sz w:val="24"/>
                <w:szCs w:val="24"/>
                <w:lang w:val="ro-RO"/>
              </w:rPr>
              <w:t>Valabilitate AC</w:t>
            </w:r>
          </w:p>
        </w:tc>
        <w:tc>
          <w:tcPr>
            <w:tcW w:w="1959" w:type="dxa"/>
            <w:gridSpan w:val="2"/>
            <w:vAlign w:val="center"/>
          </w:tcPr>
          <w:p w14:paraId="0916CF19" w14:textId="77777777" w:rsidR="00091334" w:rsidRPr="00CB231F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b/>
                <w:sz w:val="24"/>
                <w:szCs w:val="24"/>
                <w:lang w:val="ro-RO"/>
              </w:rPr>
              <w:t>NUME SI PRENUME SOLICITANT</w:t>
            </w:r>
          </w:p>
        </w:tc>
        <w:tc>
          <w:tcPr>
            <w:tcW w:w="2068" w:type="dxa"/>
            <w:gridSpan w:val="2"/>
            <w:vAlign w:val="center"/>
          </w:tcPr>
          <w:p w14:paraId="4B13B524" w14:textId="77777777" w:rsidR="00091334" w:rsidRPr="00CB231F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b/>
                <w:sz w:val="24"/>
                <w:szCs w:val="24"/>
                <w:lang w:val="ro-RO"/>
              </w:rPr>
              <w:t>ADRESA LUCRARII</w:t>
            </w:r>
          </w:p>
        </w:tc>
        <w:tc>
          <w:tcPr>
            <w:tcW w:w="2260" w:type="dxa"/>
            <w:gridSpan w:val="2"/>
            <w:vAlign w:val="center"/>
          </w:tcPr>
          <w:p w14:paraId="7DC55991" w14:textId="77777777" w:rsidR="00091334" w:rsidRPr="00CB231F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b/>
                <w:sz w:val="24"/>
                <w:szCs w:val="24"/>
                <w:lang w:val="ro-RO"/>
              </w:rPr>
              <w:t>SCOPUL SOLICITARII</w:t>
            </w:r>
          </w:p>
        </w:tc>
        <w:tc>
          <w:tcPr>
            <w:tcW w:w="1705" w:type="dxa"/>
            <w:gridSpan w:val="3"/>
            <w:vAlign w:val="center"/>
          </w:tcPr>
          <w:p w14:paraId="1709FE33" w14:textId="77777777" w:rsidR="00091334" w:rsidRPr="00CB231F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b/>
                <w:sz w:val="24"/>
                <w:szCs w:val="24"/>
                <w:lang w:val="ro-RO"/>
              </w:rPr>
              <w:t>POT/CUT</w:t>
            </w:r>
          </w:p>
        </w:tc>
      </w:tr>
      <w:tr w:rsidR="00091334" w:rsidRPr="00377B72" w14:paraId="33283A26" w14:textId="77777777" w:rsidTr="00CB231F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6F6C6335" w14:textId="77777777" w:rsidR="00091334" w:rsidRPr="00CB231F" w:rsidRDefault="00091334" w:rsidP="00191157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1</w:t>
            </w:r>
          </w:p>
        </w:tc>
        <w:tc>
          <w:tcPr>
            <w:tcW w:w="1792" w:type="dxa"/>
            <w:gridSpan w:val="2"/>
            <w:vAlign w:val="center"/>
          </w:tcPr>
          <w:p w14:paraId="2C26CD2F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69/03.06.2024</w:t>
            </w:r>
          </w:p>
          <w:p w14:paraId="679A5153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12/24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C169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CB231F">
              <w:rPr>
                <w:rFonts w:cstheme="minorHAnsi"/>
                <w:sz w:val="24"/>
                <w:szCs w:val="24"/>
              </w:rPr>
              <w:t>Exceptat de la publicare – persoană fizică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8DF7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CB231F">
              <w:rPr>
                <w:rFonts w:cstheme="minorHAnsi"/>
                <w:sz w:val="24"/>
                <w:szCs w:val="24"/>
                <w:lang w:val="pt-BR"/>
              </w:rPr>
              <w:t>Al. Colinei, nr 17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3F1B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CB231F">
              <w:rPr>
                <w:rFonts w:cstheme="minorHAnsi"/>
                <w:sz w:val="24"/>
                <w:szCs w:val="24"/>
                <w:lang w:val="pt-BR"/>
              </w:rPr>
              <w:t>Construire perete inchidere terasa – lucrari executate fara autorizatie de construire, construire imprejmuire la strada, amenajare alei auto si pietonale si organizare de santier</w:t>
            </w:r>
          </w:p>
        </w:tc>
        <w:tc>
          <w:tcPr>
            <w:tcW w:w="1633" w:type="dxa"/>
            <w:vAlign w:val="center"/>
          </w:tcPr>
          <w:p w14:paraId="19D6CAC0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POT: 16,65%</w:t>
            </w:r>
          </w:p>
          <w:p w14:paraId="602CD65B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</w:rPr>
              <w:t>CUT: 0.33</w:t>
            </w:r>
          </w:p>
        </w:tc>
      </w:tr>
      <w:tr w:rsidR="00091334" w:rsidRPr="00377B72" w14:paraId="6FAB355F" w14:textId="77777777" w:rsidTr="00CB231F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294B9C86" w14:textId="77777777" w:rsidR="00091334" w:rsidRPr="00CB231F" w:rsidRDefault="00091334" w:rsidP="00191157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2</w:t>
            </w:r>
          </w:p>
        </w:tc>
        <w:tc>
          <w:tcPr>
            <w:tcW w:w="1792" w:type="dxa"/>
            <w:gridSpan w:val="2"/>
            <w:vAlign w:val="center"/>
          </w:tcPr>
          <w:p w14:paraId="54C0768D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70/03.06.2024</w:t>
            </w:r>
          </w:p>
          <w:p w14:paraId="7690F010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12/12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84C8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CB231F">
              <w:rPr>
                <w:rFonts w:cstheme="minorHAnsi"/>
                <w:sz w:val="24"/>
                <w:szCs w:val="24"/>
              </w:rPr>
              <w:t>Exceptat de la publicare – persoană fizică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C6F1" w14:textId="03406B93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CB231F">
              <w:rPr>
                <w:rFonts w:cstheme="minorHAnsi"/>
                <w:sz w:val="24"/>
                <w:szCs w:val="24"/>
                <w:lang w:val="pt-BR"/>
              </w:rPr>
              <w:t>Str.</w:t>
            </w:r>
            <w:r w:rsidR="00CB231F">
              <w:rPr>
                <w:rFonts w:cstheme="minorHAnsi"/>
                <w:sz w:val="24"/>
                <w:szCs w:val="24"/>
                <w:lang w:val="pt-BR"/>
              </w:rPr>
              <w:t xml:space="preserve"> </w:t>
            </w:r>
            <w:r w:rsidRPr="00CB231F">
              <w:rPr>
                <w:rFonts w:cstheme="minorHAnsi"/>
                <w:sz w:val="24"/>
                <w:szCs w:val="24"/>
                <w:lang w:val="pt-BR"/>
              </w:rPr>
              <w:t>Beius, nr.11</w:t>
            </w:r>
          </w:p>
        </w:tc>
        <w:tc>
          <w:tcPr>
            <w:tcW w:w="2265" w:type="dxa"/>
            <w:gridSpan w:val="2"/>
            <w:vAlign w:val="center"/>
          </w:tcPr>
          <w:p w14:paraId="6D4D0708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Construire imprejmuire</w:t>
            </w:r>
          </w:p>
        </w:tc>
        <w:tc>
          <w:tcPr>
            <w:tcW w:w="1633" w:type="dxa"/>
            <w:vAlign w:val="center"/>
          </w:tcPr>
          <w:p w14:paraId="3F13A4EF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-</w:t>
            </w:r>
          </w:p>
        </w:tc>
      </w:tr>
      <w:tr w:rsidR="00091334" w:rsidRPr="00377B72" w14:paraId="24672C95" w14:textId="77777777" w:rsidTr="00CB231F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162B6178" w14:textId="77777777" w:rsidR="00091334" w:rsidRPr="00CB231F" w:rsidRDefault="00091334" w:rsidP="00191157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3</w:t>
            </w:r>
          </w:p>
        </w:tc>
        <w:tc>
          <w:tcPr>
            <w:tcW w:w="1792" w:type="dxa"/>
            <w:gridSpan w:val="2"/>
            <w:vAlign w:val="center"/>
          </w:tcPr>
          <w:p w14:paraId="1946F810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71/06.06.2024</w:t>
            </w:r>
          </w:p>
          <w:p w14:paraId="52A72B85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12/24</w:t>
            </w:r>
          </w:p>
        </w:tc>
        <w:tc>
          <w:tcPr>
            <w:tcW w:w="1953" w:type="dxa"/>
            <w:gridSpan w:val="2"/>
            <w:vAlign w:val="center"/>
          </w:tcPr>
          <w:p w14:paraId="723D5F83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MUNICIPIUL CAMPINA</w:t>
            </w:r>
          </w:p>
        </w:tc>
        <w:tc>
          <w:tcPr>
            <w:tcW w:w="2068" w:type="dxa"/>
            <w:gridSpan w:val="2"/>
            <w:vAlign w:val="center"/>
          </w:tcPr>
          <w:p w14:paraId="37860865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Str. Grivitei, nr. 1</w:t>
            </w:r>
          </w:p>
        </w:tc>
        <w:tc>
          <w:tcPr>
            <w:tcW w:w="2265" w:type="dxa"/>
            <w:gridSpan w:val="2"/>
            <w:vAlign w:val="center"/>
          </w:tcPr>
          <w:p w14:paraId="2BFCE26F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Renovare integrata a cladirilor publice din municipiul Campina – Liceul Tehnologic Energetic Corp A</w:t>
            </w:r>
          </w:p>
        </w:tc>
        <w:tc>
          <w:tcPr>
            <w:tcW w:w="1633" w:type="dxa"/>
            <w:vAlign w:val="center"/>
          </w:tcPr>
          <w:p w14:paraId="1F878AB4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POT: 23,88%</w:t>
            </w:r>
          </w:p>
          <w:p w14:paraId="2DE0CEB8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</w:rPr>
              <w:t>CUT: 0.52</w:t>
            </w:r>
          </w:p>
        </w:tc>
      </w:tr>
      <w:tr w:rsidR="00091334" w:rsidRPr="00377B72" w14:paraId="499E2BE1" w14:textId="77777777" w:rsidTr="00CB231F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25260B66" w14:textId="77777777" w:rsidR="00091334" w:rsidRPr="00CB231F" w:rsidRDefault="00091334" w:rsidP="00191157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4</w:t>
            </w:r>
          </w:p>
        </w:tc>
        <w:tc>
          <w:tcPr>
            <w:tcW w:w="1792" w:type="dxa"/>
            <w:gridSpan w:val="2"/>
            <w:vAlign w:val="center"/>
          </w:tcPr>
          <w:p w14:paraId="3F901588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72/06.06.2024</w:t>
            </w:r>
          </w:p>
          <w:p w14:paraId="1596D534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12/24</w:t>
            </w:r>
          </w:p>
        </w:tc>
        <w:tc>
          <w:tcPr>
            <w:tcW w:w="1953" w:type="dxa"/>
            <w:gridSpan w:val="2"/>
            <w:vAlign w:val="center"/>
          </w:tcPr>
          <w:p w14:paraId="567DFAB7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Exceptat de la publicare – persoană fizică</w:t>
            </w:r>
          </w:p>
        </w:tc>
        <w:tc>
          <w:tcPr>
            <w:tcW w:w="2068" w:type="dxa"/>
            <w:gridSpan w:val="2"/>
            <w:vAlign w:val="center"/>
          </w:tcPr>
          <w:p w14:paraId="3A081B9E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Str. Teilor, nr. 4-4 bis</w:t>
            </w:r>
          </w:p>
        </w:tc>
        <w:tc>
          <w:tcPr>
            <w:tcW w:w="2265" w:type="dxa"/>
            <w:gridSpan w:val="2"/>
            <w:vAlign w:val="center"/>
          </w:tcPr>
          <w:p w14:paraId="64184DC5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Construire locuinta unifamiliala, alei carosabile si pietonale si utilitati</w:t>
            </w:r>
          </w:p>
        </w:tc>
        <w:tc>
          <w:tcPr>
            <w:tcW w:w="1633" w:type="dxa"/>
            <w:vAlign w:val="center"/>
          </w:tcPr>
          <w:p w14:paraId="136C6273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POT: 25,24%</w:t>
            </w:r>
          </w:p>
          <w:p w14:paraId="40098E20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</w:rPr>
              <w:t>CUT: 0.42</w:t>
            </w:r>
          </w:p>
        </w:tc>
      </w:tr>
      <w:tr w:rsidR="00091334" w:rsidRPr="009D0260" w14:paraId="1776E2E6" w14:textId="77777777" w:rsidTr="00CB231F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540630CD" w14:textId="77777777" w:rsidR="00091334" w:rsidRPr="00CB231F" w:rsidRDefault="00091334" w:rsidP="00191157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5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D760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73/19.06.2024</w:t>
            </w:r>
          </w:p>
          <w:p w14:paraId="0C8B0F0E" w14:textId="1BDD5C68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12/24</w:t>
            </w:r>
          </w:p>
        </w:tc>
        <w:tc>
          <w:tcPr>
            <w:tcW w:w="1953" w:type="dxa"/>
            <w:gridSpan w:val="2"/>
            <w:vAlign w:val="center"/>
          </w:tcPr>
          <w:p w14:paraId="4DCD32C0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Exceptat de la publicare – persoană fizică</w:t>
            </w:r>
          </w:p>
        </w:tc>
        <w:tc>
          <w:tcPr>
            <w:tcW w:w="2068" w:type="dxa"/>
            <w:gridSpan w:val="2"/>
            <w:vAlign w:val="center"/>
          </w:tcPr>
          <w:p w14:paraId="5420BF19" w14:textId="596BA9C3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Str.</w:t>
            </w:r>
            <w:r w:rsidR="00CB231F">
              <w:rPr>
                <w:rFonts w:cstheme="minorHAnsi"/>
                <w:sz w:val="24"/>
                <w:szCs w:val="24"/>
              </w:rPr>
              <w:t xml:space="preserve"> </w:t>
            </w:r>
            <w:r w:rsidRPr="00CB231F">
              <w:rPr>
                <w:rFonts w:cstheme="minorHAnsi"/>
                <w:sz w:val="24"/>
                <w:szCs w:val="24"/>
              </w:rPr>
              <w:t>Voila, nr.79</w:t>
            </w:r>
          </w:p>
        </w:tc>
        <w:tc>
          <w:tcPr>
            <w:tcW w:w="2265" w:type="dxa"/>
            <w:gridSpan w:val="2"/>
            <w:vAlign w:val="center"/>
          </w:tcPr>
          <w:p w14:paraId="248E66BE" w14:textId="777DEA49" w:rsidR="00091334" w:rsidRPr="00CB231F" w:rsidRDefault="00091334" w:rsidP="00091334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Modificare solutie tehnica la AC nr.142/10.08.2020: Reconfigurare foisor si refacere imprejmuire la strada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472A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POT: 2,28</w:t>
            </w:r>
          </w:p>
          <w:p w14:paraId="069EDC52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CUT: 0.02</w:t>
            </w:r>
          </w:p>
        </w:tc>
      </w:tr>
      <w:tr w:rsidR="00091334" w:rsidRPr="003C7D6C" w14:paraId="729FB677" w14:textId="77777777" w:rsidTr="00CB231F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46EB525E" w14:textId="77777777" w:rsidR="00091334" w:rsidRPr="00CB231F" w:rsidRDefault="00091334" w:rsidP="00191157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lastRenderedPageBreak/>
              <w:t>6</w:t>
            </w:r>
          </w:p>
        </w:tc>
        <w:tc>
          <w:tcPr>
            <w:tcW w:w="1792" w:type="dxa"/>
            <w:gridSpan w:val="2"/>
            <w:vAlign w:val="center"/>
          </w:tcPr>
          <w:p w14:paraId="4CC3BE8F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79/19.06.2024</w:t>
            </w:r>
          </w:p>
          <w:p w14:paraId="0C7248B2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12/24</w:t>
            </w:r>
          </w:p>
        </w:tc>
        <w:tc>
          <w:tcPr>
            <w:tcW w:w="1953" w:type="dxa"/>
            <w:gridSpan w:val="2"/>
            <w:vAlign w:val="center"/>
          </w:tcPr>
          <w:p w14:paraId="175B98DA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MUNICIPIUL CAMPINA</w:t>
            </w:r>
          </w:p>
        </w:tc>
        <w:tc>
          <w:tcPr>
            <w:tcW w:w="2068" w:type="dxa"/>
            <w:gridSpan w:val="2"/>
            <w:vAlign w:val="center"/>
          </w:tcPr>
          <w:p w14:paraId="3003A1E9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Str. Voila, nr. 19</w:t>
            </w:r>
          </w:p>
        </w:tc>
        <w:tc>
          <w:tcPr>
            <w:tcW w:w="2265" w:type="dxa"/>
            <w:gridSpan w:val="2"/>
            <w:vAlign w:val="center"/>
          </w:tcPr>
          <w:p w14:paraId="166742C3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Renovare integrata a cladirilor publice din municipiul Campina - Scoala Generala nr 3</w:t>
            </w:r>
          </w:p>
        </w:tc>
        <w:tc>
          <w:tcPr>
            <w:tcW w:w="1633" w:type="dxa"/>
            <w:vAlign w:val="center"/>
          </w:tcPr>
          <w:p w14:paraId="1278E186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POT: 13,52%</w:t>
            </w:r>
          </w:p>
          <w:p w14:paraId="42708B60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CUT: 0.27</w:t>
            </w:r>
          </w:p>
        </w:tc>
      </w:tr>
      <w:tr w:rsidR="00091334" w:rsidRPr="003C7D6C" w14:paraId="43A97BE8" w14:textId="77777777" w:rsidTr="00CB231F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7427F634" w14:textId="77777777" w:rsidR="00091334" w:rsidRPr="00CB231F" w:rsidRDefault="00091334" w:rsidP="00191157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7</w:t>
            </w:r>
          </w:p>
        </w:tc>
        <w:tc>
          <w:tcPr>
            <w:tcW w:w="1792" w:type="dxa"/>
            <w:gridSpan w:val="2"/>
            <w:vAlign w:val="center"/>
          </w:tcPr>
          <w:p w14:paraId="3C1D1636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80/19.06.2024</w:t>
            </w:r>
          </w:p>
          <w:p w14:paraId="42E9F00E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12/24</w:t>
            </w:r>
          </w:p>
        </w:tc>
        <w:tc>
          <w:tcPr>
            <w:tcW w:w="1953" w:type="dxa"/>
            <w:gridSpan w:val="2"/>
            <w:vAlign w:val="center"/>
          </w:tcPr>
          <w:p w14:paraId="23AB2C25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MUNICIPIUL CAMPINA</w:t>
            </w:r>
          </w:p>
        </w:tc>
        <w:tc>
          <w:tcPr>
            <w:tcW w:w="2068" w:type="dxa"/>
            <w:gridSpan w:val="2"/>
            <w:vAlign w:val="center"/>
          </w:tcPr>
          <w:p w14:paraId="78C93FDC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Str. Fratii Golesti, nr. 11</w:t>
            </w:r>
          </w:p>
        </w:tc>
        <w:tc>
          <w:tcPr>
            <w:tcW w:w="2265" w:type="dxa"/>
            <w:gridSpan w:val="2"/>
            <w:vAlign w:val="center"/>
          </w:tcPr>
          <w:p w14:paraId="5BA3D282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Renovare integrata a cladirilor publice din municipiul Campina – Cladire cu cls. Al Colegiului Nicolae Grigorescu</w:t>
            </w:r>
          </w:p>
        </w:tc>
        <w:tc>
          <w:tcPr>
            <w:tcW w:w="1633" w:type="dxa"/>
            <w:vAlign w:val="center"/>
          </w:tcPr>
          <w:p w14:paraId="36CF9B2C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POT: 7,96%</w:t>
            </w:r>
          </w:p>
          <w:p w14:paraId="5580A792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CUT: 0.10</w:t>
            </w:r>
          </w:p>
        </w:tc>
      </w:tr>
      <w:tr w:rsidR="00091334" w:rsidRPr="003C7D6C" w14:paraId="0E757770" w14:textId="77777777" w:rsidTr="00CB231F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58035463" w14:textId="77777777" w:rsidR="00091334" w:rsidRPr="00CB231F" w:rsidRDefault="00091334" w:rsidP="00191157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8</w:t>
            </w:r>
          </w:p>
        </w:tc>
        <w:tc>
          <w:tcPr>
            <w:tcW w:w="1792" w:type="dxa"/>
            <w:gridSpan w:val="2"/>
            <w:vAlign w:val="center"/>
          </w:tcPr>
          <w:p w14:paraId="12C94364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81/19.06.2024</w:t>
            </w:r>
          </w:p>
          <w:p w14:paraId="4E2B1C9C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3/12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58DF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Exceptat de la publicare – persoană fizică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58CC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Al. Margaretei, nr. 2A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78A0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Bransament electric trifazat si instalatie electrica de utilizare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8F54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-</w:t>
            </w:r>
          </w:p>
        </w:tc>
      </w:tr>
      <w:tr w:rsidR="00091334" w:rsidRPr="00170973" w14:paraId="25E2EAC1" w14:textId="77777777" w:rsidTr="00CB231F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4B73C912" w14:textId="77777777" w:rsidR="00091334" w:rsidRPr="00CB231F" w:rsidRDefault="00091334" w:rsidP="00191157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9</w:t>
            </w:r>
          </w:p>
        </w:tc>
        <w:tc>
          <w:tcPr>
            <w:tcW w:w="1792" w:type="dxa"/>
            <w:gridSpan w:val="2"/>
            <w:vAlign w:val="center"/>
          </w:tcPr>
          <w:p w14:paraId="1AD80089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83/19.06.2024</w:t>
            </w:r>
          </w:p>
          <w:p w14:paraId="33F59906" w14:textId="3217FFF1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12/24</w:t>
            </w:r>
          </w:p>
        </w:tc>
        <w:tc>
          <w:tcPr>
            <w:tcW w:w="1953" w:type="dxa"/>
            <w:gridSpan w:val="2"/>
            <w:vAlign w:val="center"/>
          </w:tcPr>
          <w:p w14:paraId="6FFC3AB7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Exceptat de la publicare – persoană fizică</w:t>
            </w:r>
          </w:p>
        </w:tc>
        <w:tc>
          <w:tcPr>
            <w:tcW w:w="2068" w:type="dxa"/>
            <w:gridSpan w:val="2"/>
            <w:vAlign w:val="center"/>
          </w:tcPr>
          <w:p w14:paraId="3A657FE2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Str. Ecaterina Teodoroiu, nr. 39  D</w:t>
            </w:r>
          </w:p>
        </w:tc>
        <w:tc>
          <w:tcPr>
            <w:tcW w:w="2265" w:type="dxa"/>
            <w:gridSpan w:val="2"/>
            <w:vAlign w:val="center"/>
          </w:tcPr>
          <w:p w14:paraId="62E7CF40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Construire locuinta, parcare, alei carosabile si pietonale</w:t>
            </w:r>
          </w:p>
        </w:tc>
        <w:tc>
          <w:tcPr>
            <w:tcW w:w="1633" w:type="dxa"/>
            <w:vAlign w:val="center"/>
          </w:tcPr>
          <w:p w14:paraId="7206B565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POT: 21,50%</w:t>
            </w:r>
          </w:p>
          <w:p w14:paraId="0669DA28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</w:rPr>
              <w:t>CUT: 0.36</w:t>
            </w:r>
          </w:p>
        </w:tc>
      </w:tr>
      <w:tr w:rsidR="00091334" w:rsidRPr="003C7D6C" w14:paraId="457B835B" w14:textId="77777777" w:rsidTr="00CB231F">
        <w:trPr>
          <w:gridAfter w:val="1"/>
          <w:wAfter w:w="61" w:type="dxa"/>
          <w:trHeight w:val="4031"/>
          <w:jc w:val="center"/>
        </w:trPr>
        <w:tc>
          <w:tcPr>
            <w:tcW w:w="753" w:type="dxa"/>
            <w:gridSpan w:val="2"/>
            <w:vAlign w:val="center"/>
          </w:tcPr>
          <w:p w14:paraId="0D54A6C3" w14:textId="77777777" w:rsidR="00091334" w:rsidRPr="00CB231F" w:rsidRDefault="00091334" w:rsidP="00191157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10</w:t>
            </w:r>
          </w:p>
        </w:tc>
        <w:tc>
          <w:tcPr>
            <w:tcW w:w="1792" w:type="dxa"/>
            <w:gridSpan w:val="2"/>
            <w:vAlign w:val="center"/>
          </w:tcPr>
          <w:p w14:paraId="0A8D83D4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84/19.06.2024</w:t>
            </w:r>
          </w:p>
          <w:p w14:paraId="038E469C" w14:textId="113ACE5F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3/12</w:t>
            </w:r>
          </w:p>
        </w:tc>
        <w:tc>
          <w:tcPr>
            <w:tcW w:w="1953" w:type="dxa"/>
            <w:gridSpan w:val="2"/>
            <w:vAlign w:val="center"/>
          </w:tcPr>
          <w:p w14:paraId="043771E4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</w:p>
          <w:p w14:paraId="5E18F98A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Exceptat de la publicare – persoană fizică</w:t>
            </w:r>
          </w:p>
        </w:tc>
        <w:tc>
          <w:tcPr>
            <w:tcW w:w="2068" w:type="dxa"/>
            <w:gridSpan w:val="2"/>
            <w:vAlign w:val="center"/>
          </w:tcPr>
          <w:p w14:paraId="7F2A086F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Str. Anton Pann, nr. 27</w:t>
            </w:r>
          </w:p>
        </w:tc>
        <w:tc>
          <w:tcPr>
            <w:tcW w:w="2265" w:type="dxa"/>
            <w:gridSpan w:val="2"/>
            <w:vAlign w:val="center"/>
          </w:tcPr>
          <w:p w14:paraId="0A927A58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Bransament la reteaua de apa (L=4m), racord la reteaua urbana de canalizare menajera (L=9m) si refacerea zonei afectate de lucrare</w:t>
            </w:r>
          </w:p>
        </w:tc>
        <w:tc>
          <w:tcPr>
            <w:tcW w:w="1633" w:type="dxa"/>
            <w:vAlign w:val="center"/>
          </w:tcPr>
          <w:p w14:paraId="306C4ABA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091334" w:rsidRPr="003C7D6C" w14:paraId="1DECF46F" w14:textId="77777777" w:rsidTr="00CB231F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2E6B2655" w14:textId="77777777" w:rsidR="00091334" w:rsidRPr="00CB231F" w:rsidRDefault="00091334" w:rsidP="00191157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11</w:t>
            </w:r>
          </w:p>
        </w:tc>
        <w:tc>
          <w:tcPr>
            <w:tcW w:w="1792" w:type="dxa"/>
            <w:gridSpan w:val="2"/>
            <w:vAlign w:val="center"/>
          </w:tcPr>
          <w:p w14:paraId="19E1E81D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87/27.06.2024</w:t>
            </w:r>
          </w:p>
          <w:p w14:paraId="5FAA5069" w14:textId="23239983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12/24</w:t>
            </w:r>
          </w:p>
        </w:tc>
        <w:tc>
          <w:tcPr>
            <w:tcW w:w="1953" w:type="dxa"/>
            <w:gridSpan w:val="2"/>
            <w:vAlign w:val="center"/>
          </w:tcPr>
          <w:p w14:paraId="23DBBB91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Exceptat de la publicare – persoană fizică</w:t>
            </w:r>
          </w:p>
        </w:tc>
        <w:tc>
          <w:tcPr>
            <w:tcW w:w="2068" w:type="dxa"/>
            <w:gridSpan w:val="2"/>
            <w:vAlign w:val="center"/>
          </w:tcPr>
          <w:p w14:paraId="3FB760F9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Str. Voila, nr. 69 U13</w:t>
            </w:r>
          </w:p>
        </w:tc>
        <w:tc>
          <w:tcPr>
            <w:tcW w:w="2265" w:type="dxa"/>
            <w:gridSpan w:val="2"/>
            <w:vAlign w:val="center"/>
          </w:tcPr>
          <w:p w14:paraId="79100C3E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Construire locuinta, imprejmuire si organizare de santier</w:t>
            </w:r>
          </w:p>
        </w:tc>
        <w:tc>
          <w:tcPr>
            <w:tcW w:w="1633" w:type="dxa"/>
            <w:vAlign w:val="center"/>
          </w:tcPr>
          <w:p w14:paraId="77B293EA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POT: 12,49%</w:t>
            </w:r>
          </w:p>
          <w:p w14:paraId="18E17FB5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</w:rPr>
              <w:t>CUT: 0.12</w:t>
            </w:r>
          </w:p>
        </w:tc>
      </w:tr>
      <w:tr w:rsidR="00091334" w:rsidRPr="003C7D6C" w14:paraId="29ED2C96" w14:textId="77777777" w:rsidTr="00CB231F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266A0A36" w14:textId="77777777" w:rsidR="00091334" w:rsidRPr="00CB231F" w:rsidRDefault="00091334" w:rsidP="00191157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12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E386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88/27.06.2024</w:t>
            </w:r>
          </w:p>
          <w:p w14:paraId="4D1682D2" w14:textId="7DD6D578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12/24</w:t>
            </w:r>
          </w:p>
        </w:tc>
        <w:tc>
          <w:tcPr>
            <w:tcW w:w="1953" w:type="dxa"/>
            <w:gridSpan w:val="2"/>
            <w:vAlign w:val="center"/>
          </w:tcPr>
          <w:p w14:paraId="73A59DE2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Exceptat de la publicare – persoană fizică</w:t>
            </w:r>
          </w:p>
        </w:tc>
        <w:tc>
          <w:tcPr>
            <w:tcW w:w="2068" w:type="dxa"/>
            <w:gridSpan w:val="2"/>
            <w:vAlign w:val="center"/>
          </w:tcPr>
          <w:p w14:paraId="33A6E103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Str. Dealului, nr. 70</w:t>
            </w:r>
          </w:p>
        </w:tc>
        <w:tc>
          <w:tcPr>
            <w:tcW w:w="2265" w:type="dxa"/>
            <w:gridSpan w:val="2"/>
            <w:vAlign w:val="center"/>
          </w:tcPr>
          <w:p w14:paraId="2412F7F3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Extindere anexa C2 (P+M) si schimbare de destinatie din anexa in locuinta – lucrari executate fara autorizatie de construire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E02D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POT: 18%</w:t>
            </w:r>
          </w:p>
          <w:p w14:paraId="63AAC8FB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</w:rPr>
              <w:t>CUT: 0.25</w:t>
            </w:r>
          </w:p>
        </w:tc>
      </w:tr>
      <w:tr w:rsidR="00091334" w:rsidRPr="003C7D6C" w14:paraId="1B1CD09B" w14:textId="77777777" w:rsidTr="00CB231F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0AD44372" w14:textId="77777777" w:rsidR="00091334" w:rsidRPr="00CB231F" w:rsidRDefault="00091334" w:rsidP="00191157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lastRenderedPageBreak/>
              <w:t>13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8752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89/27.06.2024</w:t>
            </w:r>
          </w:p>
          <w:p w14:paraId="0C2C34CC" w14:textId="0185A559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12/24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3B6C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SC TOCAB ELECTRIC SRL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5262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Str. Industriei, nr. 3B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3A1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Desfiintare constructii anexa C1, C2, construire imobil – sediu administrativ, spatiu comercial si spatiu depozitare, alei carosabile si pietonale, spatiu parcare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CBC9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POT: 49%</w:t>
            </w:r>
          </w:p>
          <w:p w14:paraId="020BD5FC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</w:rPr>
              <w:t>CUT: 0.96</w:t>
            </w:r>
          </w:p>
        </w:tc>
      </w:tr>
      <w:tr w:rsidR="00091334" w14:paraId="56D15193" w14:textId="77777777" w:rsidTr="00CB231F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3B7B9CA8" w14:textId="77777777" w:rsidR="00091334" w:rsidRPr="00CB231F" w:rsidRDefault="00091334" w:rsidP="00191157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14</w:t>
            </w:r>
          </w:p>
        </w:tc>
        <w:tc>
          <w:tcPr>
            <w:tcW w:w="1792" w:type="dxa"/>
            <w:gridSpan w:val="2"/>
            <w:vAlign w:val="center"/>
          </w:tcPr>
          <w:p w14:paraId="1035BB6A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94/28.06.2024</w:t>
            </w:r>
          </w:p>
          <w:p w14:paraId="786397F0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12/24</w:t>
            </w:r>
          </w:p>
        </w:tc>
        <w:tc>
          <w:tcPr>
            <w:tcW w:w="1953" w:type="dxa"/>
            <w:gridSpan w:val="2"/>
            <w:vAlign w:val="center"/>
          </w:tcPr>
          <w:p w14:paraId="1FC8C880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MUNICIPIUL CAMPINA</w:t>
            </w:r>
          </w:p>
        </w:tc>
        <w:tc>
          <w:tcPr>
            <w:tcW w:w="2068" w:type="dxa"/>
            <w:gridSpan w:val="2"/>
            <w:vAlign w:val="center"/>
          </w:tcPr>
          <w:p w14:paraId="74C0A925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</w:rPr>
              <w:t>Str. Plevnei, nr 10</w:t>
            </w:r>
          </w:p>
        </w:tc>
        <w:tc>
          <w:tcPr>
            <w:tcW w:w="2265" w:type="dxa"/>
            <w:gridSpan w:val="2"/>
            <w:vAlign w:val="center"/>
          </w:tcPr>
          <w:p w14:paraId="1E25D7B2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</w:rPr>
            </w:pPr>
            <w:r w:rsidRPr="00CB231F">
              <w:rPr>
                <w:rFonts w:cstheme="minorHAnsi"/>
                <w:sz w:val="24"/>
                <w:szCs w:val="24"/>
                <w:lang w:val="ro-RO"/>
              </w:rPr>
              <w:t>Renovare integrata a cladirilor publice din municipiul Campina – Gradinita nr 1</w:t>
            </w:r>
          </w:p>
        </w:tc>
        <w:tc>
          <w:tcPr>
            <w:tcW w:w="1633" w:type="dxa"/>
            <w:vAlign w:val="center"/>
          </w:tcPr>
          <w:p w14:paraId="2CD086D5" w14:textId="77777777" w:rsidR="00091334" w:rsidRPr="00CB231F" w:rsidRDefault="00091334" w:rsidP="00191157">
            <w:pPr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</w:tbl>
    <w:p w14:paraId="47B5FA70" w14:textId="77777777" w:rsidR="006E4F67" w:rsidRDefault="006E4F67" w:rsidP="00B370B0">
      <w:pPr>
        <w:pStyle w:val="BodyText3"/>
        <w:spacing w:after="0"/>
        <w:ind w:firstLine="72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   </w:t>
      </w:r>
    </w:p>
    <w:p w14:paraId="6E3F9EDA" w14:textId="221F2EB4" w:rsidR="00FF63DE" w:rsidRPr="00B370B0" w:rsidRDefault="006E4F67" w:rsidP="00B370B0">
      <w:pPr>
        <w:pStyle w:val="BodyText3"/>
        <w:spacing w:after="0"/>
        <w:ind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</w:t>
      </w:r>
      <w:r w:rsidR="00FF63DE" w:rsidRPr="00B370B0">
        <w:rPr>
          <w:rFonts w:ascii="Arial Narrow" w:hAnsi="Arial Narrow"/>
          <w:b/>
          <w:bCs/>
          <w:sz w:val="28"/>
          <w:szCs w:val="28"/>
        </w:rPr>
        <w:t xml:space="preserve">Administrator Public,                                                </w:t>
      </w:r>
      <w:r>
        <w:rPr>
          <w:rFonts w:ascii="Arial Narrow" w:hAnsi="Arial Narrow"/>
          <w:b/>
          <w:bCs/>
          <w:sz w:val="28"/>
          <w:szCs w:val="28"/>
        </w:rPr>
        <w:t xml:space="preserve">               </w:t>
      </w:r>
      <w:r w:rsidR="00FF63DE" w:rsidRPr="00B370B0">
        <w:rPr>
          <w:rFonts w:ascii="Arial Narrow" w:hAnsi="Arial Narrow"/>
          <w:b/>
          <w:bCs/>
          <w:sz w:val="28"/>
          <w:szCs w:val="28"/>
        </w:rPr>
        <w:t>Arhitect Sef</w:t>
      </w:r>
      <w:r w:rsidR="00FF63DE" w:rsidRPr="00B370B0">
        <w:rPr>
          <w:rFonts w:ascii="Arial Narrow" w:hAnsi="Arial Narrow"/>
          <w:sz w:val="28"/>
          <w:szCs w:val="28"/>
        </w:rPr>
        <w:t>,</w:t>
      </w:r>
    </w:p>
    <w:p w14:paraId="19BDFF6B" w14:textId="740C978F" w:rsidR="00FF63DE" w:rsidRPr="00B370B0" w:rsidRDefault="00FF63DE" w:rsidP="00B370B0">
      <w:pPr>
        <w:pStyle w:val="BodyText3"/>
        <w:spacing w:after="0"/>
        <w:rPr>
          <w:rFonts w:ascii="Arial Narrow" w:hAnsi="Arial Narrow"/>
          <w:b/>
          <w:bCs/>
          <w:sz w:val="28"/>
          <w:szCs w:val="28"/>
        </w:rPr>
      </w:pPr>
      <w:r w:rsidRPr="00B370B0">
        <w:rPr>
          <w:rFonts w:ascii="Arial Narrow" w:hAnsi="Arial Narrow"/>
          <w:b/>
          <w:bCs/>
          <w:sz w:val="28"/>
          <w:szCs w:val="28"/>
        </w:rPr>
        <w:t xml:space="preserve">     </w:t>
      </w:r>
      <w:r w:rsidRPr="00B370B0">
        <w:rPr>
          <w:rFonts w:ascii="Arial Narrow" w:hAnsi="Arial Narrow"/>
          <w:b/>
          <w:bCs/>
          <w:sz w:val="28"/>
          <w:szCs w:val="28"/>
        </w:rPr>
        <w:tab/>
        <w:t xml:space="preserve">    Dobre Adrian - Florin</w:t>
      </w:r>
      <w:r w:rsidRPr="00B370B0">
        <w:rPr>
          <w:rFonts w:ascii="Arial Narrow" w:hAnsi="Arial Narrow"/>
          <w:sz w:val="28"/>
          <w:szCs w:val="28"/>
        </w:rPr>
        <w:tab/>
      </w:r>
      <w:r w:rsidRPr="00B370B0">
        <w:rPr>
          <w:rFonts w:ascii="Arial Narrow" w:hAnsi="Arial Narrow"/>
          <w:sz w:val="28"/>
          <w:szCs w:val="28"/>
        </w:rPr>
        <w:tab/>
      </w:r>
      <w:r w:rsidRPr="00B370B0">
        <w:rPr>
          <w:rFonts w:ascii="Arial Narrow" w:hAnsi="Arial Narrow"/>
          <w:sz w:val="28"/>
          <w:szCs w:val="28"/>
        </w:rPr>
        <w:tab/>
      </w:r>
      <w:r w:rsidRPr="00B370B0">
        <w:rPr>
          <w:rFonts w:ascii="Arial Narrow" w:hAnsi="Arial Narrow"/>
          <w:b/>
          <w:bCs/>
          <w:sz w:val="28"/>
          <w:szCs w:val="28"/>
        </w:rPr>
        <w:t xml:space="preserve">     </w:t>
      </w:r>
      <w:r w:rsidR="006E4F67">
        <w:rPr>
          <w:rFonts w:ascii="Arial Narrow" w:hAnsi="Arial Narrow"/>
          <w:b/>
          <w:bCs/>
          <w:sz w:val="28"/>
          <w:szCs w:val="28"/>
        </w:rPr>
        <w:t xml:space="preserve">                     </w:t>
      </w:r>
      <w:r w:rsidRPr="00B370B0">
        <w:rPr>
          <w:rFonts w:ascii="Arial Narrow" w:hAnsi="Arial Narrow"/>
          <w:b/>
          <w:bCs/>
          <w:sz w:val="28"/>
          <w:szCs w:val="28"/>
        </w:rPr>
        <w:t>Pandele Andreea - Roxana</w:t>
      </w:r>
    </w:p>
    <w:p w14:paraId="4A487BD2" w14:textId="77777777" w:rsidR="00FF63DE" w:rsidRDefault="00FF63DE" w:rsidP="00B370B0">
      <w:pPr>
        <w:spacing w:after="0"/>
        <w:jc w:val="both"/>
        <w:rPr>
          <w:rFonts w:ascii="Arial Narrow" w:hAnsi="Arial Narrow"/>
          <w:b/>
          <w:color w:val="000000"/>
        </w:rPr>
      </w:pPr>
    </w:p>
    <w:p w14:paraId="594182B2" w14:textId="77777777" w:rsidR="00B370B0" w:rsidRDefault="00B370B0" w:rsidP="00B370B0">
      <w:pPr>
        <w:spacing w:after="0"/>
        <w:jc w:val="both"/>
        <w:rPr>
          <w:rFonts w:ascii="Arial Narrow" w:hAnsi="Arial Narrow"/>
          <w:b/>
          <w:color w:val="000000"/>
        </w:rPr>
      </w:pPr>
    </w:p>
    <w:p w14:paraId="49947AD3" w14:textId="77777777" w:rsidR="00B370B0" w:rsidRPr="00B370B0" w:rsidRDefault="00B370B0" w:rsidP="00B370B0">
      <w:pPr>
        <w:spacing w:after="0"/>
        <w:jc w:val="both"/>
        <w:rPr>
          <w:rFonts w:ascii="Arial Narrow" w:hAnsi="Arial Narrow"/>
          <w:b/>
          <w:color w:val="000000"/>
        </w:rPr>
      </w:pP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3765"/>
        <w:gridCol w:w="1752"/>
        <w:gridCol w:w="1763"/>
        <w:gridCol w:w="1296"/>
      </w:tblGrid>
      <w:tr w:rsidR="00FF63DE" w:rsidRPr="00B370B0" w14:paraId="5ED6DA16" w14:textId="77777777" w:rsidTr="0047582F">
        <w:trPr>
          <w:jc w:val="center"/>
        </w:trPr>
        <w:tc>
          <w:tcPr>
            <w:tcW w:w="1563" w:type="dxa"/>
            <w:shd w:val="clear" w:color="auto" w:fill="auto"/>
          </w:tcPr>
          <w:p w14:paraId="59C2F4B0" w14:textId="77777777" w:rsidR="00FF63DE" w:rsidRPr="00B370B0" w:rsidRDefault="00FF63DE" w:rsidP="00B370B0">
            <w:pPr>
              <w:spacing w:after="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765" w:type="dxa"/>
            <w:shd w:val="clear" w:color="auto" w:fill="auto"/>
          </w:tcPr>
          <w:p w14:paraId="2731F621" w14:textId="77777777" w:rsidR="00FF63DE" w:rsidRPr="00B370B0" w:rsidRDefault="00FF63DE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NUME  ŞI  PRENUME</w:t>
            </w:r>
          </w:p>
        </w:tc>
        <w:tc>
          <w:tcPr>
            <w:tcW w:w="1752" w:type="dxa"/>
            <w:shd w:val="clear" w:color="auto" w:fill="auto"/>
          </w:tcPr>
          <w:p w14:paraId="42BC22EF" w14:textId="77777777" w:rsidR="00FF63DE" w:rsidRPr="00B370B0" w:rsidRDefault="00FF63DE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FUNCŢIA   PUBLICĂ</w:t>
            </w:r>
          </w:p>
        </w:tc>
        <w:tc>
          <w:tcPr>
            <w:tcW w:w="1763" w:type="dxa"/>
            <w:shd w:val="clear" w:color="auto" w:fill="auto"/>
          </w:tcPr>
          <w:p w14:paraId="46950796" w14:textId="77777777" w:rsidR="00FF63DE" w:rsidRPr="00B370B0" w:rsidRDefault="00FF63DE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SEMNĂTURĂ</w:t>
            </w:r>
          </w:p>
        </w:tc>
        <w:tc>
          <w:tcPr>
            <w:tcW w:w="1296" w:type="dxa"/>
            <w:shd w:val="clear" w:color="auto" w:fill="auto"/>
          </w:tcPr>
          <w:p w14:paraId="5E50DA62" w14:textId="77777777" w:rsidR="00FF63DE" w:rsidRPr="00B370B0" w:rsidRDefault="00FF63DE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DATA</w:t>
            </w:r>
          </w:p>
        </w:tc>
      </w:tr>
      <w:tr w:rsidR="00FF63DE" w:rsidRPr="00B370B0" w14:paraId="7F8BDCDC" w14:textId="77777777" w:rsidTr="0047582F">
        <w:trPr>
          <w:jc w:val="center"/>
        </w:trPr>
        <w:tc>
          <w:tcPr>
            <w:tcW w:w="1563" w:type="dxa"/>
            <w:shd w:val="clear" w:color="auto" w:fill="auto"/>
          </w:tcPr>
          <w:p w14:paraId="73795AD3" w14:textId="77777777" w:rsidR="00FF63DE" w:rsidRPr="00B370B0" w:rsidRDefault="00FF63DE" w:rsidP="00B370B0">
            <w:pPr>
              <w:spacing w:after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ÎNTOCMIT</w:t>
            </w:r>
          </w:p>
        </w:tc>
        <w:tc>
          <w:tcPr>
            <w:tcW w:w="3765" w:type="dxa"/>
            <w:shd w:val="clear" w:color="auto" w:fill="auto"/>
          </w:tcPr>
          <w:p w14:paraId="119E52E2" w14:textId="299F93F4" w:rsidR="00FF63DE" w:rsidRPr="00B370B0" w:rsidRDefault="006E4F67" w:rsidP="00B370B0">
            <w:pPr>
              <w:spacing w:after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Mariana Manea</w:t>
            </w:r>
          </w:p>
        </w:tc>
        <w:tc>
          <w:tcPr>
            <w:tcW w:w="1752" w:type="dxa"/>
            <w:shd w:val="clear" w:color="auto" w:fill="auto"/>
          </w:tcPr>
          <w:p w14:paraId="01DE4FE5" w14:textId="78C91995" w:rsidR="00FF63DE" w:rsidRPr="00B370B0" w:rsidRDefault="00FF63DE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Referent </w:t>
            </w:r>
            <w:r w:rsidR="006E4F67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3" w:type="dxa"/>
            <w:shd w:val="clear" w:color="auto" w:fill="auto"/>
          </w:tcPr>
          <w:p w14:paraId="48ABA29D" w14:textId="77777777" w:rsidR="00FF63DE" w:rsidRPr="00B370B0" w:rsidRDefault="00FF63DE" w:rsidP="00B370B0">
            <w:pPr>
              <w:spacing w:after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7B8A3122" w14:textId="17CEA846" w:rsidR="00FF63DE" w:rsidRPr="00B370B0" w:rsidRDefault="00CB231F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12</w:t>
            </w:r>
            <w:r w:rsidR="00FF63DE"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.07.2024</w:t>
            </w:r>
          </w:p>
        </w:tc>
      </w:tr>
      <w:tr w:rsidR="00FF63DE" w:rsidRPr="00B370B0" w14:paraId="3F68BB58" w14:textId="77777777" w:rsidTr="0047582F">
        <w:trPr>
          <w:jc w:val="center"/>
        </w:trPr>
        <w:tc>
          <w:tcPr>
            <w:tcW w:w="1563" w:type="dxa"/>
            <w:shd w:val="clear" w:color="auto" w:fill="auto"/>
          </w:tcPr>
          <w:p w14:paraId="33A4D956" w14:textId="77777777" w:rsidR="00FF63DE" w:rsidRPr="00B370B0" w:rsidRDefault="00FF63DE" w:rsidP="00B370B0">
            <w:pPr>
              <w:spacing w:after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VERIFICAT</w:t>
            </w:r>
          </w:p>
        </w:tc>
        <w:tc>
          <w:tcPr>
            <w:tcW w:w="3765" w:type="dxa"/>
            <w:shd w:val="clear" w:color="auto" w:fill="auto"/>
          </w:tcPr>
          <w:p w14:paraId="563283FE" w14:textId="77777777" w:rsidR="00FF63DE" w:rsidRPr="00B370B0" w:rsidRDefault="00FF63DE" w:rsidP="00B370B0">
            <w:pPr>
              <w:spacing w:after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Hodoboc Velescu Nicoleta</w:t>
            </w:r>
          </w:p>
        </w:tc>
        <w:tc>
          <w:tcPr>
            <w:tcW w:w="1752" w:type="dxa"/>
            <w:shd w:val="clear" w:color="auto" w:fill="auto"/>
          </w:tcPr>
          <w:p w14:paraId="6AFE999D" w14:textId="77777777" w:rsidR="00FF63DE" w:rsidRPr="00B370B0" w:rsidRDefault="00FF63DE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Sef serviciu</w:t>
            </w:r>
          </w:p>
        </w:tc>
        <w:tc>
          <w:tcPr>
            <w:tcW w:w="1763" w:type="dxa"/>
            <w:shd w:val="clear" w:color="auto" w:fill="auto"/>
          </w:tcPr>
          <w:p w14:paraId="4457FCEB" w14:textId="77777777" w:rsidR="00FF63DE" w:rsidRPr="00B370B0" w:rsidRDefault="00FF63DE" w:rsidP="00B370B0">
            <w:pPr>
              <w:spacing w:after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14:paraId="7E8E97F6" w14:textId="77777777" w:rsidR="00FF63DE" w:rsidRPr="00B370B0" w:rsidRDefault="00FF63DE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</w:tr>
    </w:tbl>
    <w:p w14:paraId="2FE7E5ED" w14:textId="125C8300" w:rsidR="00FF63DE" w:rsidRPr="00B370B0" w:rsidRDefault="00FF63DE" w:rsidP="00B370B0">
      <w:pPr>
        <w:spacing w:after="0"/>
        <w:jc w:val="both"/>
        <w:rPr>
          <w:rFonts w:ascii="Arial Narrow" w:hAnsi="Arial Narrow"/>
          <w:color w:val="000000"/>
          <w:sz w:val="18"/>
          <w:szCs w:val="18"/>
        </w:rPr>
      </w:pPr>
    </w:p>
    <w:p w14:paraId="69B8B689" w14:textId="77777777" w:rsidR="00FF63DE" w:rsidRPr="00B370B0" w:rsidRDefault="00FF63DE" w:rsidP="00B370B0">
      <w:pPr>
        <w:spacing w:after="0"/>
        <w:rPr>
          <w:rFonts w:ascii="Arial Narrow" w:hAnsi="Arial Narrow"/>
        </w:rPr>
      </w:pPr>
    </w:p>
    <w:sectPr w:rsidR="00FF63DE" w:rsidRPr="00B370B0" w:rsidSect="009E37CB">
      <w:headerReference w:type="default" r:id="rId7"/>
      <w:pgSz w:w="11906" w:h="16838" w:code="9"/>
      <w:pgMar w:top="851" w:right="424" w:bottom="1418" w:left="56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C032B" w14:textId="77777777" w:rsidR="008B341E" w:rsidRDefault="008B341E" w:rsidP="0096520E">
      <w:pPr>
        <w:spacing w:after="0" w:line="240" w:lineRule="auto"/>
      </w:pPr>
      <w:r>
        <w:separator/>
      </w:r>
    </w:p>
  </w:endnote>
  <w:endnote w:type="continuationSeparator" w:id="0">
    <w:p w14:paraId="02934315" w14:textId="77777777" w:rsidR="008B341E" w:rsidRDefault="008B341E" w:rsidP="0096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1D635" w14:textId="77777777" w:rsidR="008B341E" w:rsidRDefault="008B341E" w:rsidP="0096520E">
      <w:pPr>
        <w:spacing w:after="0" w:line="240" w:lineRule="auto"/>
      </w:pPr>
      <w:r>
        <w:separator/>
      </w:r>
    </w:p>
  </w:footnote>
  <w:footnote w:type="continuationSeparator" w:id="0">
    <w:p w14:paraId="3C8F4619" w14:textId="77777777" w:rsidR="008B341E" w:rsidRDefault="008B341E" w:rsidP="0096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2C838" w14:textId="08DC59A5" w:rsidR="0096520E" w:rsidRDefault="0096520E">
    <w:pPr>
      <w:pStyle w:val="Header"/>
    </w:pPr>
    <w:r>
      <w:rPr>
        <w:noProof/>
      </w:rPr>
      <w:drawing>
        <wp:inline distT="0" distB="0" distL="0" distR="0" wp14:anchorId="0867B60F" wp14:editId="65AF3B33">
          <wp:extent cx="5759450" cy="647562"/>
          <wp:effectExtent l="0" t="0" r="0" b="635"/>
          <wp:docPr id="552877287" name="Picture 552877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486"/>
                  <a:stretch/>
                </pic:blipFill>
                <pic:spPr bwMode="auto">
                  <a:xfrm>
                    <a:off x="0" y="0"/>
                    <a:ext cx="5759450" cy="6475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67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856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0E"/>
    <w:rsid w:val="00076DD9"/>
    <w:rsid w:val="00091334"/>
    <w:rsid w:val="001B0E88"/>
    <w:rsid w:val="002311D3"/>
    <w:rsid w:val="00267039"/>
    <w:rsid w:val="00267228"/>
    <w:rsid w:val="00301E6D"/>
    <w:rsid w:val="003346C6"/>
    <w:rsid w:val="003A5F06"/>
    <w:rsid w:val="00416B38"/>
    <w:rsid w:val="00533AAF"/>
    <w:rsid w:val="005E2C67"/>
    <w:rsid w:val="00642047"/>
    <w:rsid w:val="00642F63"/>
    <w:rsid w:val="006574B7"/>
    <w:rsid w:val="0067017F"/>
    <w:rsid w:val="006A260B"/>
    <w:rsid w:val="006E4F67"/>
    <w:rsid w:val="00781937"/>
    <w:rsid w:val="007D4AA7"/>
    <w:rsid w:val="00836967"/>
    <w:rsid w:val="00870C21"/>
    <w:rsid w:val="008B341E"/>
    <w:rsid w:val="008C7DDB"/>
    <w:rsid w:val="009168D7"/>
    <w:rsid w:val="00933647"/>
    <w:rsid w:val="0096520E"/>
    <w:rsid w:val="009847D3"/>
    <w:rsid w:val="00996033"/>
    <w:rsid w:val="009E37CB"/>
    <w:rsid w:val="00B24952"/>
    <w:rsid w:val="00B370B0"/>
    <w:rsid w:val="00B86E05"/>
    <w:rsid w:val="00CB231F"/>
    <w:rsid w:val="00D00501"/>
    <w:rsid w:val="00F81055"/>
    <w:rsid w:val="00FA4B46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ADDD4"/>
  <w15:chartTrackingRefBased/>
  <w15:docId w15:val="{67551013-C36B-4D34-8C33-18EBE6C3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20E"/>
  </w:style>
  <w:style w:type="paragraph" w:styleId="Footer">
    <w:name w:val="footer"/>
    <w:basedOn w:val="Normal"/>
    <w:link w:val="FooterChar"/>
    <w:uiPriority w:val="99"/>
    <w:unhideWhenUsed/>
    <w:rsid w:val="00965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20E"/>
  </w:style>
  <w:style w:type="paragraph" w:styleId="BodyText3">
    <w:name w:val="Body Text 3"/>
    <w:basedOn w:val="Normal"/>
    <w:link w:val="BodyText3Char"/>
    <w:rsid w:val="00FF63DE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ro-RO" w:eastAsia="ro-RO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FF63DE"/>
    <w:rPr>
      <w:rFonts w:ascii="Times New Roman" w:eastAsia="Times New Roman" w:hAnsi="Times New Roman" w:cs="Times New Roman"/>
      <w:kern w:val="0"/>
      <w:sz w:val="16"/>
      <w:szCs w:val="16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Doina Jugureanu</dc:creator>
  <cp:keywords/>
  <dc:description/>
  <cp:lastModifiedBy>Mariana Manea</cp:lastModifiedBy>
  <cp:revision>3</cp:revision>
  <dcterms:created xsi:type="dcterms:W3CDTF">2024-09-06T10:15:00Z</dcterms:created>
  <dcterms:modified xsi:type="dcterms:W3CDTF">2024-09-06T10:46:00Z</dcterms:modified>
</cp:coreProperties>
</file>