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CD20AA" w14:paraId="0D17B37E" w14:textId="77777777" w:rsidTr="001E31FA">
        <w:tc>
          <w:tcPr>
            <w:tcW w:w="10075" w:type="dxa"/>
          </w:tcPr>
          <w:p w14:paraId="21E87561" w14:textId="77777777" w:rsidR="00CD20AA" w:rsidRPr="001E31FA" w:rsidRDefault="00CD20AA" w:rsidP="00DF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7F801" w14:textId="30C7E247" w:rsidR="00CD20AA" w:rsidRPr="001E31FA" w:rsidRDefault="00CD20AA" w:rsidP="00DF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Contribuabilul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Cod de identificare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cu sediul în j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udeț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localitate______________cod poștal__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 xml:space="preserve">sector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str.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EA1F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bl.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sc.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et.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ap.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t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elefon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adresă de e-mail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26D774" w14:textId="1906AC00" w:rsidR="001E31FA" w:rsidRPr="00CB011F" w:rsidRDefault="00CD20AA" w:rsidP="001E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1FA">
              <w:rPr>
                <w:rFonts w:ascii="Times New Roman" w:hAnsi="Times New Roman" w:cs="Times New Roman"/>
                <w:sz w:val="28"/>
                <w:szCs w:val="28"/>
              </w:rPr>
              <w:t>reprezentată prin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CNP                                          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B.I./C.I.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erie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>domiciliat în j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udeț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localitate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cod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poșta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l    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secto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r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str.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bl.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sc.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et.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ap.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  <w:r w:rsidR="001E31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E31FA" w:rsidRPr="00CB011F">
              <w:rPr>
                <w:rFonts w:ascii="Times New Roman" w:hAnsi="Times New Roman" w:cs="Times New Roman"/>
                <w:sz w:val="28"/>
                <w:szCs w:val="28"/>
              </w:rPr>
              <w:t xml:space="preserve"> adresă de e-mail</w:t>
            </w:r>
          </w:p>
          <w:p w14:paraId="54B05E1F" w14:textId="3D244094" w:rsidR="00CD20AA" w:rsidRPr="001E31FA" w:rsidRDefault="00CD20AA" w:rsidP="00DF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4D8F49" w14:textId="77777777" w:rsidR="00CD20AA" w:rsidRDefault="00CD20AA" w:rsidP="00CD20AA"/>
    <w:p w14:paraId="2A9F2956" w14:textId="77777777" w:rsidR="001E31FA" w:rsidRPr="00442134" w:rsidRDefault="001E31FA" w:rsidP="001E31F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2134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42134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37019C9D" w14:textId="77777777" w:rsidR="001E31FA" w:rsidRPr="00CB011F" w:rsidRDefault="001E31FA" w:rsidP="001E31F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1FABE" w14:textId="77777777" w:rsidR="001E31FA" w:rsidRPr="00CB011F" w:rsidRDefault="001E31FA" w:rsidP="001E31F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11F">
        <w:rPr>
          <w:rFonts w:ascii="Times New Roman" w:hAnsi="Times New Roman" w:cs="Times New Roman"/>
          <w:b/>
          <w:bCs/>
          <w:sz w:val="28"/>
          <w:szCs w:val="28"/>
        </w:rPr>
        <w:t>DE ANULARE A MAJORĂRILOR DE ÎNTÂRZIERE</w:t>
      </w:r>
    </w:p>
    <w:p w14:paraId="1F5D1E59" w14:textId="77777777" w:rsidR="001E31FA" w:rsidRPr="00CB011F" w:rsidRDefault="001E31FA" w:rsidP="001E31F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1EF35" w14:textId="77777777" w:rsidR="001E31FA" w:rsidRPr="00CB011F" w:rsidRDefault="001E31FA" w:rsidP="001E31F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2AAE9" w14:textId="77777777" w:rsidR="001E31FA" w:rsidRPr="00CB011F" w:rsidRDefault="001E31FA" w:rsidP="001E31F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11F">
        <w:rPr>
          <w:rFonts w:ascii="Times New Roman" w:hAnsi="Times New Roman" w:cs="Times New Roman"/>
          <w:sz w:val="28"/>
          <w:szCs w:val="28"/>
        </w:rPr>
        <w:tab/>
        <w:t>În conformitate cu prevederile O.U.G.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>107/4 septembrie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 xml:space="preserve">2024,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reglementarea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măsuri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fiscal-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</w:t>
      </w:r>
      <w:r w:rsidRPr="00C865C1">
        <w:rPr>
          <w:rFonts w:ascii="Times New Roman" w:hAnsi="Times New Roman"/>
          <w:sz w:val="28"/>
          <w:szCs w:val="28"/>
          <w:lang w:val="fr-FR"/>
        </w:rPr>
        <w:t>ugetare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gestionăii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creanțelor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bugetare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deficitului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bugetar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bugetul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consolidat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României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2024,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precum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completarea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865C1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Pr="00C865C1">
        <w:rPr>
          <w:rFonts w:ascii="Times New Roman" w:hAnsi="Times New Roman"/>
          <w:sz w:val="28"/>
          <w:szCs w:val="28"/>
          <w:lang w:val="fr-FR"/>
        </w:rPr>
        <w:t xml:space="preserve"> acte normative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CB011F">
        <w:rPr>
          <w:rFonts w:ascii="Times New Roman" w:hAnsi="Times New Roman" w:cs="Times New Roman"/>
          <w:sz w:val="28"/>
          <w:szCs w:val="28"/>
        </w:rPr>
        <w:t>și H.C.L. nr.117/25 s</w:t>
      </w:r>
      <w:r>
        <w:rPr>
          <w:rFonts w:ascii="Times New Roman" w:hAnsi="Times New Roman" w:cs="Times New Roman"/>
          <w:sz w:val="28"/>
          <w:szCs w:val="28"/>
        </w:rPr>
        <w:t>ep</w:t>
      </w:r>
      <w:r w:rsidRPr="00CB011F">
        <w:rPr>
          <w:rFonts w:ascii="Times New Roman" w:hAnsi="Times New Roman" w:cs="Times New Roman"/>
          <w:sz w:val="28"/>
          <w:szCs w:val="28"/>
        </w:rPr>
        <w:t xml:space="preserve">tembrie 2024 privind </w:t>
      </w:r>
      <w:proofErr w:type="spellStart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instituirea</w:t>
      </w:r>
      <w:proofErr w:type="spellEnd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proofErr w:type="spellStart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unor</w:t>
      </w:r>
      <w:proofErr w:type="spellEnd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proofErr w:type="spellStart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măsuri</w:t>
      </w:r>
      <w:proofErr w:type="spellEnd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fiscale </w:t>
      </w:r>
      <w:proofErr w:type="spellStart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>şi</w:t>
      </w:r>
      <w:proofErr w:type="spellEnd"/>
      <w:r w:rsidRPr="00D44191">
        <w:rPr>
          <w:rFonts w:ascii="Times New Roman" w:eastAsia="Times New Roman" w:hAnsi="Times New Roman"/>
          <w:sz w:val="28"/>
          <w:szCs w:val="20"/>
          <w:lang w:val="fr-FR" w:eastAsia="ro-RO"/>
        </w:rPr>
        <w:t xml:space="preserve"> </w:t>
      </w:r>
      <w:r>
        <w:rPr>
          <w:rFonts w:ascii="Times New Roman" w:hAnsi="Times New Roman"/>
          <w:sz w:val="28"/>
          <w:szCs w:val="28"/>
        </w:rPr>
        <w:t>aprobare</w:t>
      </w:r>
      <w:r w:rsidRPr="00D44191">
        <w:rPr>
          <w:rFonts w:ascii="Times New Roman" w:hAnsi="Times New Roman"/>
          <w:sz w:val="28"/>
          <w:szCs w:val="28"/>
        </w:rPr>
        <w:t>a procedurii de acordare a facilităţii fis</w:t>
      </w:r>
      <w:r>
        <w:rPr>
          <w:rFonts w:ascii="Times New Roman" w:hAnsi="Times New Roman"/>
          <w:sz w:val="28"/>
          <w:szCs w:val="28"/>
        </w:rPr>
        <w:t>cale de anulare a accesoriilor î</w:t>
      </w:r>
      <w:r w:rsidRPr="00D44191">
        <w:rPr>
          <w:rFonts w:ascii="Times New Roman" w:hAnsi="Times New Roman"/>
          <w:sz w:val="28"/>
          <w:szCs w:val="28"/>
        </w:rPr>
        <w:t>n cazul obligaţiilor bugetare principale restante la data de 31.0</w:t>
      </w:r>
      <w:r>
        <w:rPr>
          <w:rFonts w:ascii="Times New Roman" w:hAnsi="Times New Roman"/>
          <w:sz w:val="28"/>
          <w:szCs w:val="28"/>
        </w:rPr>
        <w:t>8</w:t>
      </w:r>
      <w:r w:rsidRPr="00D4419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D44191">
        <w:rPr>
          <w:rFonts w:ascii="Times New Roman" w:hAnsi="Times New Roman"/>
          <w:sz w:val="28"/>
          <w:szCs w:val="28"/>
        </w:rPr>
        <w:t xml:space="preserve"> inclusiv, datorate bugetului local al Municipiului Câmpina</w:t>
      </w:r>
      <w:r w:rsidRPr="00CB011F">
        <w:rPr>
          <w:rFonts w:ascii="Times New Roman" w:hAnsi="Times New Roman" w:cs="Times New Roman"/>
          <w:sz w:val="28"/>
          <w:szCs w:val="28"/>
        </w:rPr>
        <w:t xml:space="preserve">, </w:t>
      </w:r>
      <w:r w:rsidRPr="00103C0F">
        <w:rPr>
          <w:rFonts w:ascii="Times New Roman" w:hAnsi="Times New Roman" w:cs="Times New Roman"/>
          <w:b/>
          <w:bCs/>
          <w:sz w:val="28"/>
          <w:szCs w:val="28"/>
        </w:rPr>
        <w:t>solicit acordarea facilității prevăzute la art.X din ordonanța de urgență</w:t>
      </w:r>
      <w:r w:rsidRPr="00CB011F">
        <w:rPr>
          <w:rFonts w:ascii="Times New Roman" w:hAnsi="Times New Roman" w:cs="Times New Roman"/>
          <w:sz w:val="28"/>
          <w:szCs w:val="28"/>
        </w:rPr>
        <w:t>.</w:t>
      </w:r>
    </w:p>
    <w:p w14:paraId="57035A46" w14:textId="77777777" w:rsidR="001E31FA" w:rsidRPr="00CB011F" w:rsidRDefault="001E31FA" w:rsidP="001E31F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E463" w14:textId="77777777" w:rsidR="001E31FA" w:rsidRDefault="001E31FA" w:rsidP="001E31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7388470" w14:textId="77777777" w:rsidR="00EA1FA7" w:rsidRDefault="00EA1FA7" w:rsidP="001E31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B608359" w14:textId="77777777" w:rsidR="00EA1FA7" w:rsidRPr="00CB011F" w:rsidRDefault="00EA1FA7" w:rsidP="001E31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AFC5301" w14:textId="65EC1296" w:rsidR="001E31FA" w:rsidRPr="00CB011F" w:rsidRDefault="001E31FA" w:rsidP="00EA1FA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B011F">
        <w:rPr>
          <w:rFonts w:ascii="Times New Roman" w:hAnsi="Times New Roman" w:cs="Times New Roman"/>
          <w:sz w:val="28"/>
          <w:szCs w:val="28"/>
        </w:rPr>
        <w:t>Semnătur</w:t>
      </w:r>
      <w:r w:rsidR="00EA1FA7">
        <w:rPr>
          <w:rFonts w:ascii="Times New Roman" w:hAnsi="Times New Roman" w:cs="Times New Roman"/>
          <w:sz w:val="28"/>
          <w:szCs w:val="28"/>
        </w:rPr>
        <w:t>ă reprezentant</w:t>
      </w:r>
      <w:r w:rsidRPr="00CB011F">
        <w:rPr>
          <w:rFonts w:ascii="Times New Roman" w:hAnsi="Times New Roman" w:cs="Times New Roman"/>
          <w:sz w:val="28"/>
          <w:szCs w:val="28"/>
        </w:rPr>
        <w:t>,</w:t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Pr="00CB011F">
        <w:rPr>
          <w:rFonts w:ascii="Times New Roman" w:hAnsi="Times New Roman" w:cs="Times New Roman"/>
          <w:sz w:val="28"/>
          <w:szCs w:val="28"/>
        </w:rPr>
        <w:tab/>
      </w:r>
      <w:r w:rsidR="00EA1F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011F">
        <w:rPr>
          <w:rFonts w:ascii="Times New Roman" w:hAnsi="Times New Roman" w:cs="Times New Roman"/>
          <w:sz w:val="28"/>
          <w:szCs w:val="28"/>
        </w:rPr>
        <w:t>Data,</w:t>
      </w:r>
    </w:p>
    <w:p w14:paraId="4F19DFBC" w14:textId="77777777" w:rsidR="00E96AA4" w:rsidRDefault="00E96AA4"/>
    <w:sectPr w:rsidR="00E96AA4" w:rsidSect="00CD20AA">
      <w:pgSz w:w="12240" w:h="15840"/>
      <w:pgMar w:top="1152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A"/>
    <w:rsid w:val="001E31FA"/>
    <w:rsid w:val="00462ABC"/>
    <w:rsid w:val="00CD20AA"/>
    <w:rsid w:val="00E96AA4"/>
    <w:rsid w:val="00EA1FA7"/>
    <w:rsid w:val="00E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BEDD"/>
  <w15:chartTrackingRefBased/>
  <w15:docId w15:val="{2886692E-3E0C-4676-B751-0FD076A3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A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20AA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Manolache</dc:creator>
  <cp:keywords/>
  <dc:description/>
  <cp:lastModifiedBy>Cristi Birligiu</cp:lastModifiedBy>
  <cp:revision>2</cp:revision>
  <dcterms:created xsi:type="dcterms:W3CDTF">2024-10-01T08:11:00Z</dcterms:created>
  <dcterms:modified xsi:type="dcterms:W3CDTF">2024-10-02T08:59:00Z</dcterms:modified>
</cp:coreProperties>
</file>